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B6" w:rsidRDefault="00E03EB6" w:rsidP="00E03EB6">
      <w:pPr>
        <w:spacing w:line="240" w:lineRule="auto"/>
        <w:jc w:val="center"/>
        <w:rPr>
          <w:rFonts w:ascii="Times New Roman" w:hAnsi="Times New Roman" w:cs="Times New Roman"/>
          <w:b/>
          <w:sz w:val="28"/>
          <w:szCs w:val="28"/>
        </w:rPr>
      </w:pPr>
      <w:r w:rsidRPr="00E03EB6">
        <w:rPr>
          <w:rFonts w:ascii="Times New Roman" w:hAnsi="Times New Roman" w:cs="Times New Roman"/>
          <w:b/>
          <w:sz w:val="28"/>
          <w:szCs w:val="28"/>
        </w:rPr>
        <w:t>Административно-правовое регулирование государственного управления</w:t>
      </w:r>
    </w:p>
    <w:p w:rsidR="00E03EB6" w:rsidRDefault="00E03EB6" w:rsidP="00E03EB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Задания к контрольной работе</w:t>
      </w:r>
    </w:p>
    <w:p w:rsidR="00E03EB6" w:rsidRDefault="00E03EB6" w:rsidP="00E03EB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E03EB6" w:rsidRPr="00E03EB6" w:rsidRDefault="00E03EB6" w:rsidP="00E03EB6">
      <w:pPr>
        <w:spacing w:line="240" w:lineRule="auto"/>
        <w:rPr>
          <w:rFonts w:ascii="Times New Roman" w:hAnsi="Times New Roman" w:cs="Times New Roman"/>
          <w:b/>
          <w:sz w:val="28"/>
          <w:szCs w:val="28"/>
        </w:rPr>
      </w:pPr>
      <w:r>
        <w:rPr>
          <w:rFonts w:ascii="Times New Roman" w:hAnsi="Times New Roman" w:cs="Times New Roman"/>
          <w:b/>
          <w:sz w:val="28"/>
          <w:szCs w:val="28"/>
        </w:rPr>
        <w:t>Ответьте на вопросы</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 Что такое административно-правовой статус граждан? Какие элементы входят в административно-правовой статус граждан?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2. По каким критериям можно классифицировать права, свободы и обязанности граждан в сфере государственного управления? Приведите примеры.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3. Что такое административная </w:t>
      </w:r>
      <w:proofErr w:type="spellStart"/>
      <w:r w:rsidRPr="00E03EB6">
        <w:rPr>
          <w:rFonts w:ascii="Times New Roman" w:hAnsi="Times New Roman" w:cs="Times New Roman"/>
          <w:sz w:val="24"/>
          <w:szCs w:val="24"/>
        </w:rPr>
        <w:t>правосубъектность</w:t>
      </w:r>
      <w:proofErr w:type="spellEnd"/>
      <w:r w:rsidRPr="00E03EB6">
        <w:rPr>
          <w:rFonts w:ascii="Times New Roman" w:hAnsi="Times New Roman" w:cs="Times New Roman"/>
          <w:sz w:val="24"/>
          <w:szCs w:val="24"/>
        </w:rPr>
        <w:t xml:space="preserve">?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4. В чем заключаются особенности административной дееспособности по сравнению с гражданской дееспособностью?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5. От каких факторов зависит объем и содержание административной дееспособности граждан? Назовите эти факторы и в качестве примеров сошлитесь на нормативные акты, которые предусматривают их.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6. Чем отличается административная </w:t>
      </w:r>
      <w:proofErr w:type="spellStart"/>
      <w:r w:rsidRPr="00E03EB6">
        <w:rPr>
          <w:rFonts w:ascii="Times New Roman" w:hAnsi="Times New Roman" w:cs="Times New Roman"/>
          <w:sz w:val="24"/>
          <w:szCs w:val="24"/>
        </w:rPr>
        <w:t>деликтоспособность</w:t>
      </w:r>
      <w:proofErr w:type="spellEnd"/>
      <w:r w:rsidRPr="00E03EB6">
        <w:rPr>
          <w:rFonts w:ascii="Times New Roman" w:hAnsi="Times New Roman" w:cs="Times New Roman"/>
          <w:sz w:val="24"/>
          <w:szCs w:val="24"/>
        </w:rPr>
        <w:t xml:space="preserve"> от уголовной?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7. Может ли быть ограничен административно-правовой статус граждан? Если «да», то в чем сущность и каковы основания подобных </w:t>
      </w:r>
      <w:proofErr w:type="spellStart"/>
      <w:r w:rsidRPr="00E03EB6">
        <w:rPr>
          <w:rFonts w:ascii="Times New Roman" w:hAnsi="Times New Roman" w:cs="Times New Roman"/>
          <w:sz w:val="24"/>
          <w:szCs w:val="24"/>
        </w:rPr>
        <w:t>правоограничений</w:t>
      </w:r>
      <w:proofErr w:type="spellEnd"/>
      <w:r w:rsidRPr="00E03EB6">
        <w:rPr>
          <w:rFonts w:ascii="Times New Roman" w:hAnsi="Times New Roman" w:cs="Times New Roman"/>
          <w:sz w:val="24"/>
          <w:szCs w:val="24"/>
        </w:rPr>
        <w:t xml:space="preserve">?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8. Что такое специальные административно-правовые статусы граждан? Какие вы знаете специальные административно-правовые статусы граждан? </w:t>
      </w:r>
    </w:p>
    <w:p w:rsidR="000B112E"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9. Являетесь ли вы субъектом какого-либо специального административно-правового статуса? Охарактеризуйте особенности вашего специального статуса.</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10</w:t>
      </w:r>
      <w:r w:rsidRPr="00E03EB6">
        <w:rPr>
          <w:rFonts w:ascii="Times New Roman" w:hAnsi="Times New Roman" w:cs="Times New Roman"/>
          <w:sz w:val="24"/>
          <w:szCs w:val="24"/>
        </w:rPr>
        <w:t xml:space="preserve">. Что такое обращение гражданина в органы государственной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11</w:t>
      </w:r>
      <w:r w:rsidRPr="00E03EB6">
        <w:rPr>
          <w:rFonts w:ascii="Times New Roman" w:hAnsi="Times New Roman" w:cs="Times New Roman"/>
          <w:sz w:val="24"/>
          <w:szCs w:val="24"/>
        </w:rPr>
        <w:t xml:space="preserve">. Дайте развернутую классификацию обращений граждан в органы государственной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12</w:t>
      </w:r>
      <w:r w:rsidRPr="00E03EB6">
        <w:rPr>
          <w:rFonts w:ascii="Times New Roman" w:hAnsi="Times New Roman" w:cs="Times New Roman"/>
          <w:sz w:val="24"/>
          <w:szCs w:val="24"/>
        </w:rPr>
        <w:t xml:space="preserve">. Каков порядок подачи обращения в орган государственной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13</w:t>
      </w:r>
      <w:r w:rsidRPr="00E03EB6">
        <w:rPr>
          <w:rFonts w:ascii="Times New Roman" w:hAnsi="Times New Roman" w:cs="Times New Roman"/>
          <w:sz w:val="24"/>
          <w:szCs w:val="24"/>
        </w:rPr>
        <w:t>. Каков порядок рассмотрения обращения гражданина органами государственной власти?</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14</w:t>
      </w:r>
      <w:r w:rsidRPr="00E03EB6">
        <w:rPr>
          <w:rFonts w:ascii="Times New Roman" w:hAnsi="Times New Roman" w:cs="Times New Roman"/>
          <w:sz w:val="24"/>
          <w:szCs w:val="24"/>
        </w:rPr>
        <w:t xml:space="preserve">. Приведите примеры ответственности органов государственной власти (должностных </w:t>
      </w:r>
      <w:r w:rsidRPr="00E03EB6">
        <w:rPr>
          <w:rFonts w:ascii="Times New Roman" w:hAnsi="Times New Roman" w:cs="Times New Roman"/>
          <w:sz w:val="24"/>
          <w:szCs w:val="24"/>
        </w:rPr>
        <w:t xml:space="preserve">лиц) за нарушение правил работы </w:t>
      </w:r>
      <w:r w:rsidRPr="00E03EB6">
        <w:rPr>
          <w:rFonts w:ascii="Times New Roman" w:hAnsi="Times New Roman" w:cs="Times New Roman"/>
          <w:sz w:val="24"/>
          <w:szCs w:val="24"/>
        </w:rPr>
        <w:t>с обращениями граждан.</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15</w:t>
      </w:r>
      <w:r w:rsidRPr="00E03EB6">
        <w:rPr>
          <w:rFonts w:ascii="Times New Roman" w:hAnsi="Times New Roman" w:cs="Times New Roman"/>
          <w:sz w:val="24"/>
          <w:szCs w:val="24"/>
        </w:rPr>
        <w:t>. Что такое жалоба, какие вы знаете виды жалоб граждан?</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16</w:t>
      </w:r>
      <w:r w:rsidRPr="00E03EB6">
        <w:rPr>
          <w:rFonts w:ascii="Times New Roman" w:hAnsi="Times New Roman" w:cs="Times New Roman"/>
          <w:sz w:val="24"/>
          <w:szCs w:val="24"/>
        </w:rPr>
        <w:t>. Назовите особенност</w:t>
      </w:r>
      <w:r w:rsidRPr="00E03EB6">
        <w:rPr>
          <w:rFonts w:ascii="Times New Roman" w:hAnsi="Times New Roman" w:cs="Times New Roman"/>
          <w:sz w:val="24"/>
          <w:szCs w:val="24"/>
        </w:rPr>
        <w:t xml:space="preserve">и судебного порядка обжалования </w:t>
      </w:r>
      <w:r w:rsidRPr="00E03EB6">
        <w:rPr>
          <w:rFonts w:ascii="Times New Roman" w:hAnsi="Times New Roman" w:cs="Times New Roman"/>
          <w:sz w:val="24"/>
          <w:szCs w:val="24"/>
        </w:rPr>
        <w:t>решений, действий (бездействия) органа государственной власти.</w:t>
      </w:r>
    </w:p>
    <w:p w:rsidR="00E316A9" w:rsidRPr="00E03EB6" w:rsidRDefault="00E316A9" w:rsidP="00E03EB6">
      <w:pPr>
        <w:spacing w:line="240" w:lineRule="auto"/>
        <w:jc w:val="both"/>
        <w:rPr>
          <w:rFonts w:ascii="Times New Roman" w:hAnsi="Times New Roman" w:cs="Times New Roman"/>
          <w:b/>
          <w:sz w:val="24"/>
          <w:szCs w:val="24"/>
        </w:rPr>
      </w:pPr>
      <w:r w:rsidRPr="00E03EB6">
        <w:rPr>
          <w:rFonts w:ascii="Times New Roman" w:hAnsi="Times New Roman" w:cs="Times New Roman"/>
          <w:sz w:val="24"/>
          <w:szCs w:val="24"/>
        </w:rPr>
        <w:t>17</w:t>
      </w:r>
      <w:r w:rsidRPr="00E03EB6">
        <w:rPr>
          <w:rFonts w:ascii="Times New Roman" w:hAnsi="Times New Roman" w:cs="Times New Roman"/>
          <w:sz w:val="24"/>
          <w:szCs w:val="24"/>
        </w:rPr>
        <w:t xml:space="preserve">. Что такое специальное право жалобы? В чем его особенности по сравнению с общим правом жалобы? </w:t>
      </w:r>
      <w:r w:rsidRPr="00E03EB6">
        <w:rPr>
          <w:rFonts w:ascii="Times New Roman" w:hAnsi="Times New Roman" w:cs="Times New Roman"/>
          <w:sz w:val="24"/>
          <w:szCs w:val="24"/>
        </w:rPr>
        <w:cr/>
      </w:r>
    </w:p>
    <w:p w:rsidR="00E03EB6" w:rsidRPr="00E03EB6" w:rsidRDefault="00E03EB6" w:rsidP="00E03EB6">
      <w:pPr>
        <w:spacing w:line="240" w:lineRule="auto"/>
        <w:jc w:val="both"/>
        <w:rPr>
          <w:rFonts w:ascii="Times New Roman" w:hAnsi="Times New Roman" w:cs="Times New Roman"/>
          <w:b/>
          <w:sz w:val="24"/>
          <w:szCs w:val="24"/>
        </w:rPr>
      </w:pPr>
      <w:r w:rsidRPr="00E03EB6">
        <w:rPr>
          <w:rFonts w:ascii="Times New Roman" w:hAnsi="Times New Roman" w:cs="Times New Roman"/>
          <w:b/>
          <w:sz w:val="24"/>
          <w:szCs w:val="24"/>
        </w:rPr>
        <w:t>Выполните задания и решите задачи</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 Ученик 6 класса Громов Илья, успешно овладевающий учебной программой, написал директору школы заявление, в котором просил разрешить учебу в форме семейного образования. Директор ответил, что, хотя Громов и заслуживает того, чтобы удовлетворить </w:t>
      </w:r>
      <w:r w:rsidRPr="00E03EB6">
        <w:rPr>
          <w:rFonts w:ascii="Times New Roman" w:hAnsi="Times New Roman" w:cs="Times New Roman"/>
          <w:sz w:val="24"/>
          <w:szCs w:val="24"/>
        </w:rPr>
        <w:lastRenderedPageBreak/>
        <w:t xml:space="preserve">его просьбу, заявление он рассматривать не будет, поскольку Илья является недееспособным, соответственно заявление должны написать родители. Ученик в ответ на это заявил, что ФЗ «Об образовании в РФ» предоставляет ему, а не родителям право освоить программу в форме семейного образования, и попросил ускорить решение вопроса, т. к. он не нуждается в представительстве своих интересов родителями. Оцените ситуацию с точки зрения действующего законодательства.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2. Студентка Степанова Анастасия пожелала переменить свою фамилию и 23 марта подала соответствующее заявление в отдел </w:t>
      </w:r>
      <w:proofErr w:type="spellStart"/>
      <w:r w:rsidRPr="00E03EB6">
        <w:rPr>
          <w:rFonts w:ascii="Times New Roman" w:hAnsi="Times New Roman" w:cs="Times New Roman"/>
          <w:sz w:val="24"/>
          <w:szCs w:val="24"/>
        </w:rPr>
        <w:t>ЗАГСа</w:t>
      </w:r>
      <w:proofErr w:type="spellEnd"/>
      <w:r w:rsidRPr="00E03EB6">
        <w:rPr>
          <w:rFonts w:ascii="Times New Roman" w:hAnsi="Times New Roman" w:cs="Times New Roman"/>
          <w:sz w:val="24"/>
          <w:szCs w:val="24"/>
        </w:rPr>
        <w:t xml:space="preserve"> районной администрации. 16 августа, не получив ответа, она лично обратилась в ЗАГС. Заведующая отделом пояснила, что заочно такие вопросы не решаются, поэтому ответ на заявление дан не был. Кроме того, у Степановой нет веских уважительных причин для перемены фамилии, которая у нее вполне современна и благозвучна. Исходя из этого, заведующая вручила студентке решение об отказе в удовлетворении заявления. 23 октября Степанова обжаловала отказ </w:t>
      </w:r>
      <w:proofErr w:type="spellStart"/>
      <w:r w:rsidRPr="00E03EB6">
        <w:rPr>
          <w:rFonts w:ascii="Times New Roman" w:hAnsi="Times New Roman" w:cs="Times New Roman"/>
          <w:sz w:val="24"/>
          <w:szCs w:val="24"/>
        </w:rPr>
        <w:t>ЗАГСа</w:t>
      </w:r>
      <w:proofErr w:type="spellEnd"/>
      <w:r w:rsidRPr="00E03EB6">
        <w:rPr>
          <w:rFonts w:ascii="Times New Roman" w:hAnsi="Times New Roman" w:cs="Times New Roman"/>
          <w:sz w:val="24"/>
          <w:szCs w:val="24"/>
        </w:rPr>
        <w:t xml:space="preserve"> в суд. Какие нарушения закона имеют место в данном случае? Есть ли законные основания для отказа в удовлетворении заявления Степановой? Возможно ли обжалование отказа в удовлетворении заявления, если «да», то в каком порядке?</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8. Придумайте фабулу или используйте реальную ситуацию и напишите в соответствии с требованиями ФЗ «О порядке рассмотрения обращений граждан РФ» от 02.05.2006 № 59-ФЗ (с изм. и доп.) обращение в орган государственной власти в форме: 1) предложения; 2) заявления; 3) жалобы.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9. Пенсионер Яблоков обратился к своему внуку, студенту юридического факультета, с просьбой помочь подготовить электронную жалобу в адр</w:t>
      </w:r>
      <w:r w:rsidR="00E03EB6">
        <w:rPr>
          <w:rFonts w:ascii="Times New Roman" w:hAnsi="Times New Roman" w:cs="Times New Roman"/>
          <w:sz w:val="24"/>
          <w:szCs w:val="24"/>
        </w:rPr>
        <w:t>ес председателя правительства Ставропольского края</w:t>
      </w:r>
      <w:r w:rsidRPr="00E03EB6">
        <w:rPr>
          <w:rFonts w:ascii="Times New Roman" w:hAnsi="Times New Roman" w:cs="Times New Roman"/>
          <w:sz w:val="24"/>
          <w:szCs w:val="24"/>
        </w:rPr>
        <w:t xml:space="preserve">. Расскажите Яблокову алгоритм действий по составлению и направлению жалобы через Портал органов государственной власти </w:t>
      </w:r>
      <w:r w:rsidR="00E03EB6">
        <w:rPr>
          <w:rFonts w:ascii="Times New Roman" w:hAnsi="Times New Roman" w:cs="Times New Roman"/>
          <w:sz w:val="24"/>
          <w:szCs w:val="24"/>
        </w:rPr>
        <w:t>Ставропольского края</w:t>
      </w:r>
      <w:r w:rsidRPr="00E03EB6">
        <w:rPr>
          <w:rFonts w:ascii="Times New Roman" w:hAnsi="Times New Roman" w:cs="Times New Roman"/>
          <w:sz w:val="24"/>
          <w:szCs w:val="24"/>
        </w:rPr>
        <w:t xml:space="preserve">.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10. В </w:t>
      </w:r>
      <w:proofErr w:type="spellStart"/>
      <w:r w:rsidRPr="00E03EB6">
        <w:rPr>
          <w:rFonts w:ascii="Times New Roman" w:hAnsi="Times New Roman" w:cs="Times New Roman"/>
          <w:sz w:val="24"/>
          <w:szCs w:val="24"/>
        </w:rPr>
        <w:t>Ершовский</w:t>
      </w:r>
      <w:proofErr w:type="spellEnd"/>
      <w:r w:rsidRPr="00E03EB6">
        <w:rPr>
          <w:rFonts w:ascii="Times New Roman" w:hAnsi="Times New Roman" w:cs="Times New Roman"/>
          <w:sz w:val="24"/>
          <w:szCs w:val="24"/>
        </w:rPr>
        <w:t xml:space="preserve"> районный суд Саратовской области от гражданки Колобовой 6 сентября поступило административное исковое заявление на решение Управления Федеральной миграционной службы по Саратовской области от 12 мая об отказе в выдаче ей заграничного паспорта. Судья отказал в принятии административного искового заявления к производству, разъяснив, что заявительница пропустила установленный законом срок для подачи заявления в суд. Прав ли судья?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11. Гражданин Широков 20 августа постановлением начальника РОВД был привлечен к административной ответственности</w:t>
      </w:r>
      <w:r w:rsidRPr="00E03EB6">
        <w:rPr>
          <w:rFonts w:ascii="Times New Roman" w:hAnsi="Times New Roman" w:cs="Times New Roman"/>
          <w:sz w:val="24"/>
          <w:szCs w:val="24"/>
        </w:rPr>
        <w:t xml:space="preserve"> </w:t>
      </w:r>
      <w:r w:rsidRPr="00E03EB6">
        <w:rPr>
          <w:rFonts w:ascii="Times New Roman" w:hAnsi="Times New Roman" w:cs="Times New Roman"/>
          <w:sz w:val="24"/>
          <w:szCs w:val="24"/>
        </w:rPr>
        <w:t>за мелкое хулиганство в виде административного штрафа. 29 августа он подал жалобу в ГУВД с требованием отменить назначенное административное наказание. 14 сентября он получил ответ, в котором указывалось, что его жалоба рассмотрена и отклонена. 20 сентября Широков обратился в районный суд с жалобой на постановление о привлечении его к административной ответственности и решение по этой жалобе. Судья вынес определение об отказе в приеме жалобы, т. к. Широков уже воспользовался своим правом на защиту и второй раз обращаться по тому же поводу не имеет права. Оцените ситуацию с точки зрения действующего законодательства</w:t>
      </w:r>
      <w:r w:rsidRPr="00E03EB6">
        <w:rPr>
          <w:rFonts w:ascii="Times New Roman" w:hAnsi="Times New Roman" w:cs="Times New Roman"/>
          <w:sz w:val="24"/>
          <w:szCs w:val="24"/>
        </w:rPr>
        <w:t>.</w:t>
      </w:r>
    </w:p>
    <w:p w:rsidR="00E316A9" w:rsidRPr="00E03EB6" w:rsidRDefault="00E316A9" w:rsidP="00E03EB6">
      <w:pPr>
        <w:spacing w:line="240" w:lineRule="auto"/>
        <w:jc w:val="both"/>
        <w:rPr>
          <w:rFonts w:ascii="Times New Roman" w:hAnsi="Times New Roman" w:cs="Times New Roman"/>
          <w:sz w:val="24"/>
          <w:szCs w:val="24"/>
        </w:rPr>
      </w:pPr>
    </w:p>
    <w:p w:rsidR="00E316A9" w:rsidRPr="00E03EB6" w:rsidRDefault="00E316A9" w:rsidP="00E03EB6">
      <w:pPr>
        <w:spacing w:line="240" w:lineRule="auto"/>
        <w:jc w:val="both"/>
        <w:rPr>
          <w:rFonts w:ascii="Times New Roman" w:hAnsi="Times New Roman" w:cs="Times New Roman"/>
          <w:sz w:val="24"/>
          <w:szCs w:val="24"/>
        </w:rPr>
      </w:pPr>
    </w:p>
    <w:p w:rsidR="00E316A9" w:rsidRPr="00E03EB6" w:rsidRDefault="00E316A9" w:rsidP="00E03EB6">
      <w:pPr>
        <w:spacing w:line="240" w:lineRule="auto"/>
        <w:jc w:val="both"/>
        <w:rPr>
          <w:rFonts w:ascii="Times New Roman" w:hAnsi="Times New Roman" w:cs="Times New Roman"/>
          <w:sz w:val="24"/>
          <w:szCs w:val="24"/>
        </w:rPr>
      </w:pPr>
    </w:p>
    <w:p w:rsidR="00E316A9" w:rsidRPr="00E03EB6" w:rsidRDefault="00E316A9" w:rsidP="00E03EB6">
      <w:pPr>
        <w:spacing w:line="240" w:lineRule="auto"/>
        <w:jc w:val="both"/>
        <w:rPr>
          <w:rFonts w:ascii="Times New Roman" w:hAnsi="Times New Roman" w:cs="Times New Roman"/>
          <w:sz w:val="24"/>
          <w:szCs w:val="24"/>
        </w:rPr>
      </w:pPr>
    </w:p>
    <w:p w:rsidR="00E316A9" w:rsidRPr="00E03EB6" w:rsidRDefault="00E316A9" w:rsidP="00E03EB6">
      <w:pPr>
        <w:spacing w:line="240" w:lineRule="auto"/>
        <w:jc w:val="both"/>
        <w:rPr>
          <w:rFonts w:ascii="Times New Roman" w:hAnsi="Times New Roman" w:cs="Times New Roman"/>
          <w:sz w:val="24"/>
          <w:szCs w:val="24"/>
        </w:rPr>
      </w:pPr>
    </w:p>
    <w:p w:rsidR="00E316A9" w:rsidRPr="00E03EB6" w:rsidRDefault="00E316A9" w:rsidP="00E03EB6">
      <w:pPr>
        <w:spacing w:line="240" w:lineRule="auto"/>
        <w:jc w:val="both"/>
        <w:rPr>
          <w:rFonts w:ascii="Times New Roman" w:hAnsi="Times New Roman" w:cs="Times New Roman"/>
          <w:sz w:val="24"/>
          <w:szCs w:val="24"/>
        </w:rPr>
      </w:pPr>
    </w:p>
    <w:p w:rsidR="00E316A9" w:rsidRDefault="00E03EB6" w:rsidP="00E03EB6">
      <w:pPr>
        <w:spacing w:line="240" w:lineRule="auto"/>
        <w:jc w:val="center"/>
        <w:rPr>
          <w:rFonts w:ascii="Times New Roman" w:hAnsi="Times New Roman" w:cs="Times New Roman"/>
          <w:b/>
          <w:sz w:val="24"/>
          <w:szCs w:val="24"/>
        </w:rPr>
      </w:pPr>
      <w:r w:rsidRPr="00E03EB6">
        <w:rPr>
          <w:rFonts w:ascii="Times New Roman" w:hAnsi="Times New Roman" w:cs="Times New Roman"/>
          <w:b/>
          <w:sz w:val="24"/>
          <w:szCs w:val="24"/>
        </w:rPr>
        <w:lastRenderedPageBreak/>
        <w:t>Вариант 2</w:t>
      </w:r>
    </w:p>
    <w:p w:rsidR="00E03EB6" w:rsidRPr="00E03EB6" w:rsidRDefault="00E03EB6" w:rsidP="00E03EB6">
      <w:pPr>
        <w:spacing w:line="240" w:lineRule="auto"/>
        <w:rPr>
          <w:rFonts w:ascii="Times New Roman" w:hAnsi="Times New Roman" w:cs="Times New Roman"/>
          <w:b/>
          <w:sz w:val="28"/>
          <w:szCs w:val="28"/>
        </w:rPr>
      </w:pPr>
      <w:r>
        <w:rPr>
          <w:rFonts w:ascii="Times New Roman" w:hAnsi="Times New Roman" w:cs="Times New Roman"/>
          <w:b/>
          <w:sz w:val="28"/>
          <w:szCs w:val="28"/>
        </w:rPr>
        <w:t>Ответьте на вопросы</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 Что такое органы исполнительной власти? Назовите признаки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2. Чем органы исполнительной власти отличаются от органов государственной власти других видов и органов местного самоуправления?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3. Дайте общую характеристику административно-правового статуса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4. Приведите развернутую классификацию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5. Дайте общую характеристику статуса президента РФ как субъекта административного права.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6. Какие вы знаете полномочия президента РФ в сфере исполнительной власти? Назовите формы осуществления полномочий президента РФ.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7. Каков порядок формирования правительства РФ и системы федеральных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8. Назовите основные полномочия правительства РФ, каковы формы осуществления его полномочий?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9. Каковы основания прекращения полномочий правительства РФ?</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10. Что такое «система» и «структура» органов исполнительной власти? В чем проявляется стабильность и динамизм системы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11. Какие органы входят в систему федеральных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12. Раскройте содержание основных функций органов исполнительной власти.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13. Каким образом определяется система и структура органов исполнительной власти субъектов РФ?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14. Какова система </w:t>
      </w:r>
      <w:r w:rsidRPr="00E03EB6">
        <w:rPr>
          <w:rFonts w:ascii="Times New Roman" w:hAnsi="Times New Roman" w:cs="Times New Roman"/>
          <w:sz w:val="24"/>
          <w:szCs w:val="24"/>
        </w:rPr>
        <w:t>органов исполнительной власти Ставропольского края</w:t>
      </w:r>
      <w:r w:rsidRPr="00E03EB6">
        <w:rPr>
          <w:rFonts w:ascii="Times New Roman" w:hAnsi="Times New Roman" w:cs="Times New Roman"/>
          <w:sz w:val="24"/>
          <w:szCs w:val="24"/>
        </w:rPr>
        <w:t xml:space="preserve">?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15. Какие способы замещения должностей высшего должностного лица субъекта РФ предусматривает с</w:t>
      </w:r>
      <w:r w:rsidRPr="00E03EB6">
        <w:rPr>
          <w:rFonts w:ascii="Times New Roman" w:hAnsi="Times New Roman" w:cs="Times New Roman"/>
          <w:sz w:val="24"/>
          <w:szCs w:val="24"/>
        </w:rPr>
        <w:t>овременное рос</w:t>
      </w:r>
      <w:r w:rsidRPr="00E03EB6">
        <w:rPr>
          <w:rFonts w:ascii="Times New Roman" w:hAnsi="Times New Roman" w:cs="Times New Roman"/>
          <w:sz w:val="24"/>
          <w:szCs w:val="24"/>
        </w:rPr>
        <w:t xml:space="preserve">сийское законодательство? Назовите достоинства и недостатки каждого способа.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16. Какие существуют способы избрания высшего должностного лица субъекта РФ, какой из них пр</w:t>
      </w:r>
      <w:r w:rsidRPr="00E03EB6">
        <w:rPr>
          <w:rFonts w:ascii="Times New Roman" w:hAnsi="Times New Roman" w:cs="Times New Roman"/>
          <w:sz w:val="24"/>
          <w:szCs w:val="24"/>
        </w:rPr>
        <w:t>едусмотрен в законодательстве Ставропольского края</w:t>
      </w:r>
      <w:r w:rsidRPr="00E03EB6">
        <w:rPr>
          <w:rFonts w:ascii="Times New Roman" w:hAnsi="Times New Roman" w:cs="Times New Roman"/>
          <w:sz w:val="24"/>
          <w:szCs w:val="24"/>
        </w:rPr>
        <w:t xml:space="preserve">? </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17. Какие требования предъявляет законод</w:t>
      </w:r>
      <w:r w:rsidRPr="00E03EB6">
        <w:rPr>
          <w:rFonts w:ascii="Times New Roman" w:hAnsi="Times New Roman" w:cs="Times New Roman"/>
          <w:sz w:val="24"/>
          <w:szCs w:val="24"/>
        </w:rPr>
        <w:t>атель к должности губернатора Ставропольского края</w:t>
      </w:r>
      <w:r w:rsidRPr="00E03EB6">
        <w:rPr>
          <w:rFonts w:ascii="Times New Roman" w:hAnsi="Times New Roman" w:cs="Times New Roman"/>
          <w:sz w:val="24"/>
          <w:szCs w:val="24"/>
        </w:rPr>
        <w:t>?</w:t>
      </w:r>
    </w:p>
    <w:p w:rsidR="00E03EB6" w:rsidRPr="00E03EB6" w:rsidRDefault="00E03EB6" w:rsidP="00E03EB6">
      <w:pPr>
        <w:spacing w:line="240" w:lineRule="auto"/>
        <w:jc w:val="both"/>
        <w:rPr>
          <w:rFonts w:ascii="Times New Roman" w:hAnsi="Times New Roman" w:cs="Times New Roman"/>
          <w:b/>
          <w:sz w:val="24"/>
          <w:szCs w:val="24"/>
        </w:rPr>
      </w:pPr>
    </w:p>
    <w:p w:rsidR="00E316A9" w:rsidRPr="00E03EB6" w:rsidRDefault="00E03EB6" w:rsidP="00E03EB6">
      <w:pPr>
        <w:spacing w:line="240" w:lineRule="auto"/>
        <w:jc w:val="both"/>
        <w:rPr>
          <w:rFonts w:ascii="Times New Roman" w:hAnsi="Times New Roman" w:cs="Times New Roman"/>
          <w:b/>
          <w:sz w:val="24"/>
          <w:szCs w:val="24"/>
        </w:rPr>
      </w:pPr>
      <w:r w:rsidRPr="00E03EB6">
        <w:rPr>
          <w:rFonts w:ascii="Times New Roman" w:hAnsi="Times New Roman" w:cs="Times New Roman"/>
          <w:b/>
          <w:sz w:val="24"/>
          <w:szCs w:val="24"/>
        </w:rPr>
        <w:t>Выполните задания и решите задачи</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 Заполните карту сравнительного анализа:</w:t>
      </w:r>
    </w:p>
    <w:p w:rsidR="00E316A9" w:rsidRPr="00E03EB6" w:rsidRDefault="00E316A9"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Виды и основания юридической ответственности органов исполнительной власти и должностных лиц исполнительной власти</w:t>
      </w:r>
    </w:p>
    <w:tbl>
      <w:tblPr>
        <w:tblStyle w:val="a3"/>
        <w:tblW w:w="0" w:type="auto"/>
        <w:tblLook w:val="04A0" w:firstRow="1" w:lastRow="0" w:firstColumn="1" w:lastColumn="0" w:noHBand="0" w:noVBand="1"/>
      </w:tblPr>
      <w:tblGrid>
        <w:gridCol w:w="2336"/>
        <w:gridCol w:w="2336"/>
        <w:gridCol w:w="2336"/>
        <w:gridCol w:w="2337"/>
      </w:tblGrid>
      <w:tr w:rsidR="00E316A9" w:rsidRPr="00E03EB6" w:rsidTr="00E316A9">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 xml:space="preserve">Вид юридической ответственности </w:t>
            </w:r>
          </w:p>
        </w:tc>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 xml:space="preserve">Нормативное основание </w:t>
            </w:r>
          </w:p>
        </w:tc>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 xml:space="preserve">Фактическое основание </w:t>
            </w:r>
          </w:p>
        </w:tc>
        <w:tc>
          <w:tcPr>
            <w:tcW w:w="2337"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Меры ответственности</w:t>
            </w:r>
          </w:p>
        </w:tc>
      </w:tr>
      <w:tr w:rsidR="00E316A9" w:rsidRPr="00E03EB6" w:rsidTr="00E316A9">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lastRenderedPageBreak/>
              <w:t xml:space="preserve">Конституционная ответственность </w:t>
            </w:r>
          </w:p>
        </w:tc>
        <w:tc>
          <w:tcPr>
            <w:tcW w:w="2336" w:type="dxa"/>
          </w:tcPr>
          <w:p w:rsidR="00E316A9" w:rsidRPr="00E03EB6" w:rsidRDefault="00E316A9" w:rsidP="00E03EB6">
            <w:pPr>
              <w:jc w:val="both"/>
              <w:rPr>
                <w:rFonts w:ascii="Times New Roman" w:hAnsi="Times New Roman" w:cs="Times New Roman"/>
                <w:sz w:val="24"/>
                <w:szCs w:val="24"/>
              </w:rPr>
            </w:pPr>
          </w:p>
        </w:tc>
        <w:tc>
          <w:tcPr>
            <w:tcW w:w="2336" w:type="dxa"/>
          </w:tcPr>
          <w:p w:rsidR="00E316A9" w:rsidRPr="00E03EB6" w:rsidRDefault="00E316A9" w:rsidP="00E03EB6">
            <w:pPr>
              <w:jc w:val="both"/>
              <w:rPr>
                <w:rFonts w:ascii="Times New Roman" w:hAnsi="Times New Roman" w:cs="Times New Roman"/>
                <w:sz w:val="24"/>
                <w:szCs w:val="24"/>
              </w:rPr>
            </w:pPr>
          </w:p>
        </w:tc>
        <w:tc>
          <w:tcPr>
            <w:tcW w:w="2337" w:type="dxa"/>
          </w:tcPr>
          <w:p w:rsidR="00E316A9" w:rsidRPr="00E03EB6" w:rsidRDefault="00E316A9" w:rsidP="00E03EB6">
            <w:pPr>
              <w:jc w:val="both"/>
              <w:rPr>
                <w:rFonts w:ascii="Times New Roman" w:hAnsi="Times New Roman" w:cs="Times New Roman"/>
                <w:sz w:val="24"/>
                <w:szCs w:val="24"/>
              </w:rPr>
            </w:pPr>
          </w:p>
        </w:tc>
      </w:tr>
      <w:tr w:rsidR="00E316A9" w:rsidRPr="00E03EB6" w:rsidTr="00E316A9">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 xml:space="preserve">Административная ответственность </w:t>
            </w:r>
          </w:p>
        </w:tc>
        <w:tc>
          <w:tcPr>
            <w:tcW w:w="2336" w:type="dxa"/>
          </w:tcPr>
          <w:p w:rsidR="00E316A9" w:rsidRPr="00E03EB6" w:rsidRDefault="00E316A9" w:rsidP="00E03EB6">
            <w:pPr>
              <w:jc w:val="both"/>
              <w:rPr>
                <w:rFonts w:ascii="Times New Roman" w:hAnsi="Times New Roman" w:cs="Times New Roman"/>
                <w:sz w:val="24"/>
                <w:szCs w:val="24"/>
              </w:rPr>
            </w:pPr>
          </w:p>
        </w:tc>
        <w:tc>
          <w:tcPr>
            <w:tcW w:w="2336" w:type="dxa"/>
          </w:tcPr>
          <w:p w:rsidR="00E316A9" w:rsidRPr="00E03EB6" w:rsidRDefault="00E316A9" w:rsidP="00E03EB6">
            <w:pPr>
              <w:jc w:val="both"/>
              <w:rPr>
                <w:rFonts w:ascii="Times New Roman" w:hAnsi="Times New Roman" w:cs="Times New Roman"/>
                <w:sz w:val="24"/>
                <w:szCs w:val="24"/>
              </w:rPr>
            </w:pPr>
          </w:p>
        </w:tc>
        <w:tc>
          <w:tcPr>
            <w:tcW w:w="2337" w:type="dxa"/>
          </w:tcPr>
          <w:p w:rsidR="00E316A9" w:rsidRPr="00E03EB6" w:rsidRDefault="00E316A9" w:rsidP="00E03EB6">
            <w:pPr>
              <w:jc w:val="both"/>
              <w:rPr>
                <w:rFonts w:ascii="Times New Roman" w:hAnsi="Times New Roman" w:cs="Times New Roman"/>
                <w:sz w:val="24"/>
                <w:szCs w:val="24"/>
              </w:rPr>
            </w:pPr>
          </w:p>
        </w:tc>
      </w:tr>
      <w:tr w:rsidR="00E316A9" w:rsidRPr="00E03EB6" w:rsidTr="00E316A9">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 xml:space="preserve">Уголовная ответственность </w:t>
            </w:r>
          </w:p>
        </w:tc>
        <w:tc>
          <w:tcPr>
            <w:tcW w:w="2336" w:type="dxa"/>
          </w:tcPr>
          <w:p w:rsidR="00E316A9" w:rsidRPr="00E03EB6" w:rsidRDefault="00E316A9" w:rsidP="00E03EB6">
            <w:pPr>
              <w:jc w:val="both"/>
              <w:rPr>
                <w:rFonts w:ascii="Times New Roman" w:hAnsi="Times New Roman" w:cs="Times New Roman"/>
                <w:sz w:val="24"/>
                <w:szCs w:val="24"/>
              </w:rPr>
            </w:pPr>
          </w:p>
        </w:tc>
        <w:tc>
          <w:tcPr>
            <w:tcW w:w="2336" w:type="dxa"/>
          </w:tcPr>
          <w:p w:rsidR="00E316A9" w:rsidRPr="00E03EB6" w:rsidRDefault="00E316A9" w:rsidP="00E03EB6">
            <w:pPr>
              <w:jc w:val="both"/>
              <w:rPr>
                <w:rFonts w:ascii="Times New Roman" w:hAnsi="Times New Roman" w:cs="Times New Roman"/>
                <w:sz w:val="24"/>
                <w:szCs w:val="24"/>
              </w:rPr>
            </w:pPr>
          </w:p>
        </w:tc>
        <w:tc>
          <w:tcPr>
            <w:tcW w:w="2337" w:type="dxa"/>
          </w:tcPr>
          <w:p w:rsidR="00E316A9" w:rsidRPr="00E03EB6" w:rsidRDefault="00E316A9" w:rsidP="00E03EB6">
            <w:pPr>
              <w:jc w:val="both"/>
              <w:rPr>
                <w:rFonts w:ascii="Times New Roman" w:hAnsi="Times New Roman" w:cs="Times New Roman"/>
                <w:sz w:val="24"/>
                <w:szCs w:val="24"/>
              </w:rPr>
            </w:pPr>
          </w:p>
        </w:tc>
      </w:tr>
      <w:tr w:rsidR="00E316A9" w:rsidRPr="00E03EB6" w:rsidTr="00E316A9">
        <w:tc>
          <w:tcPr>
            <w:tcW w:w="2336" w:type="dxa"/>
          </w:tcPr>
          <w:p w:rsidR="00E316A9" w:rsidRPr="00E03EB6" w:rsidRDefault="00E316A9" w:rsidP="00E03EB6">
            <w:pPr>
              <w:rPr>
                <w:rFonts w:ascii="Times New Roman" w:hAnsi="Times New Roman" w:cs="Times New Roman"/>
                <w:sz w:val="24"/>
                <w:szCs w:val="24"/>
              </w:rPr>
            </w:pPr>
            <w:r w:rsidRPr="00E03EB6">
              <w:rPr>
                <w:rFonts w:ascii="Times New Roman" w:hAnsi="Times New Roman" w:cs="Times New Roman"/>
                <w:sz w:val="24"/>
                <w:szCs w:val="24"/>
              </w:rPr>
              <w:t xml:space="preserve">Иные виды ответственности </w:t>
            </w:r>
          </w:p>
        </w:tc>
        <w:tc>
          <w:tcPr>
            <w:tcW w:w="2336" w:type="dxa"/>
          </w:tcPr>
          <w:p w:rsidR="00E316A9" w:rsidRPr="00E03EB6" w:rsidRDefault="00E316A9" w:rsidP="00E03EB6">
            <w:pPr>
              <w:jc w:val="both"/>
              <w:rPr>
                <w:rFonts w:ascii="Times New Roman" w:hAnsi="Times New Roman" w:cs="Times New Roman"/>
                <w:sz w:val="24"/>
                <w:szCs w:val="24"/>
              </w:rPr>
            </w:pPr>
          </w:p>
        </w:tc>
        <w:tc>
          <w:tcPr>
            <w:tcW w:w="2336" w:type="dxa"/>
          </w:tcPr>
          <w:p w:rsidR="00E316A9" w:rsidRPr="00E03EB6" w:rsidRDefault="00E316A9" w:rsidP="00E03EB6">
            <w:pPr>
              <w:jc w:val="both"/>
              <w:rPr>
                <w:rFonts w:ascii="Times New Roman" w:hAnsi="Times New Roman" w:cs="Times New Roman"/>
                <w:sz w:val="24"/>
                <w:szCs w:val="24"/>
              </w:rPr>
            </w:pPr>
          </w:p>
        </w:tc>
        <w:tc>
          <w:tcPr>
            <w:tcW w:w="2337" w:type="dxa"/>
          </w:tcPr>
          <w:p w:rsidR="00E316A9" w:rsidRPr="00E03EB6" w:rsidRDefault="00E316A9" w:rsidP="00E03EB6">
            <w:pPr>
              <w:jc w:val="both"/>
              <w:rPr>
                <w:rFonts w:ascii="Times New Roman" w:hAnsi="Times New Roman" w:cs="Times New Roman"/>
                <w:sz w:val="24"/>
                <w:szCs w:val="24"/>
              </w:rPr>
            </w:pPr>
          </w:p>
        </w:tc>
      </w:tr>
    </w:tbl>
    <w:p w:rsidR="00E316A9" w:rsidRPr="00E03EB6" w:rsidRDefault="00E316A9" w:rsidP="00E03EB6">
      <w:pPr>
        <w:spacing w:line="240" w:lineRule="auto"/>
        <w:jc w:val="both"/>
        <w:rPr>
          <w:rFonts w:ascii="Times New Roman" w:hAnsi="Times New Roman" w:cs="Times New Roman"/>
          <w:sz w:val="24"/>
          <w:szCs w:val="24"/>
        </w:rPr>
      </w:pPr>
    </w:p>
    <w:p w:rsidR="00307D46" w:rsidRPr="00E03EB6" w:rsidRDefault="00307D46"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2. Председатель правительства РФ принял решение, согласно которому он назначил на должность двух своих заместителей и освободил от должности одного федерального министра. Оцените решение председателя правительства РФ с точки зрения действующего законодательства. </w:t>
      </w:r>
    </w:p>
    <w:p w:rsidR="00307D46" w:rsidRPr="00E03EB6" w:rsidRDefault="00307D46"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3. Председатель правительства РФ подписал ратификационную грамоту. Соответствуют ли данные действия законодательству РФ? Каковы полномочия правительства РФ в сфере внешней политики и международных отношений? </w:t>
      </w:r>
    </w:p>
    <w:p w:rsidR="00307D46" w:rsidRPr="00E03EB6" w:rsidRDefault="00307D46"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4. Правительство РФ 5 февраля приняло распоряжение «О порядке подготовки, согласования и утверждения соглашений между федеральными органами исполнительной власти и исполнительными органами государственной власти субъектов РФ о передаче ими друг другу осуществления части своих полномочий». 22 февраля данное распоряжение было опубликовано в «Российской газете». Какие нарушения закона допущены в данном случае?</w:t>
      </w:r>
    </w:p>
    <w:p w:rsidR="00307D46" w:rsidRPr="00E03EB6" w:rsidRDefault="00307D46"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5. Заполните карту сравнительного анализа: Система федеральных органов исполнительной власти</w:t>
      </w:r>
    </w:p>
    <w:tbl>
      <w:tblPr>
        <w:tblStyle w:val="a3"/>
        <w:tblW w:w="0" w:type="auto"/>
        <w:tblLook w:val="04A0" w:firstRow="1" w:lastRow="0" w:firstColumn="1" w:lastColumn="0" w:noHBand="0" w:noVBand="1"/>
      </w:tblPr>
      <w:tblGrid>
        <w:gridCol w:w="2547"/>
        <w:gridCol w:w="2125"/>
        <w:gridCol w:w="2336"/>
        <w:gridCol w:w="2337"/>
      </w:tblGrid>
      <w:tr w:rsidR="00307D46" w:rsidRPr="00E03EB6" w:rsidTr="00307D46">
        <w:tc>
          <w:tcPr>
            <w:tcW w:w="2547"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 xml:space="preserve">Критерии разграничения </w:t>
            </w:r>
          </w:p>
        </w:tc>
        <w:tc>
          <w:tcPr>
            <w:tcW w:w="2125"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 xml:space="preserve">Федеральное министерство </w:t>
            </w:r>
          </w:p>
        </w:tc>
        <w:tc>
          <w:tcPr>
            <w:tcW w:w="2336"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 xml:space="preserve">Федеральная служба </w:t>
            </w:r>
          </w:p>
        </w:tc>
        <w:tc>
          <w:tcPr>
            <w:tcW w:w="2337"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Федеральное агентство</w:t>
            </w:r>
          </w:p>
        </w:tc>
      </w:tr>
      <w:tr w:rsidR="00307D46" w:rsidRPr="00E03EB6" w:rsidTr="00307D46">
        <w:tc>
          <w:tcPr>
            <w:tcW w:w="2547"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 xml:space="preserve">1. Основные функции </w:t>
            </w:r>
          </w:p>
        </w:tc>
        <w:tc>
          <w:tcPr>
            <w:tcW w:w="2125" w:type="dxa"/>
          </w:tcPr>
          <w:p w:rsidR="00307D46" w:rsidRPr="00E03EB6" w:rsidRDefault="00307D46" w:rsidP="00E03EB6">
            <w:pPr>
              <w:jc w:val="both"/>
              <w:rPr>
                <w:rFonts w:ascii="Times New Roman" w:hAnsi="Times New Roman" w:cs="Times New Roman"/>
                <w:sz w:val="24"/>
                <w:szCs w:val="24"/>
              </w:rPr>
            </w:pPr>
          </w:p>
        </w:tc>
        <w:tc>
          <w:tcPr>
            <w:tcW w:w="2336" w:type="dxa"/>
          </w:tcPr>
          <w:p w:rsidR="00307D46" w:rsidRPr="00E03EB6" w:rsidRDefault="00307D46" w:rsidP="00E03EB6">
            <w:pPr>
              <w:jc w:val="both"/>
              <w:rPr>
                <w:rFonts w:ascii="Times New Roman" w:hAnsi="Times New Roman" w:cs="Times New Roman"/>
                <w:sz w:val="24"/>
                <w:szCs w:val="24"/>
              </w:rPr>
            </w:pPr>
          </w:p>
        </w:tc>
        <w:tc>
          <w:tcPr>
            <w:tcW w:w="2337" w:type="dxa"/>
          </w:tcPr>
          <w:p w:rsidR="00307D46" w:rsidRPr="00E03EB6" w:rsidRDefault="00307D46" w:rsidP="00E03EB6">
            <w:pPr>
              <w:jc w:val="both"/>
              <w:rPr>
                <w:rFonts w:ascii="Times New Roman" w:hAnsi="Times New Roman" w:cs="Times New Roman"/>
                <w:sz w:val="24"/>
                <w:szCs w:val="24"/>
              </w:rPr>
            </w:pPr>
          </w:p>
        </w:tc>
      </w:tr>
      <w:tr w:rsidR="00307D46" w:rsidRPr="00E03EB6" w:rsidTr="00307D46">
        <w:tc>
          <w:tcPr>
            <w:tcW w:w="2547"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 xml:space="preserve">2. Руководитель органа </w:t>
            </w:r>
          </w:p>
        </w:tc>
        <w:tc>
          <w:tcPr>
            <w:tcW w:w="2125" w:type="dxa"/>
          </w:tcPr>
          <w:p w:rsidR="00307D46" w:rsidRPr="00E03EB6" w:rsidRDefault="00307D46" w:rsidP="00E03EB6">
            <w:pPr>
              <w:jc w:val="both"/>
              <w:rPr>
                <w:rFonts w:ascii="Times New Roman" w:hAnsi="Times New Roman" w:cs="Times New Roman"/>
                <w:sz w:val="24"/>
                <w:szCs w:val="24"/>
              </w:rPr>
            </w:pPr>
          </w:p>
        </w:tc>
        <w:tc>
          <w:tcPr>
            <w:tcW w:w="2336" w:type="dxa"/>
          </w:tcPr>
          <w:p w:rsidR="00307D46" w:rsidRPr="00E03EB6" w:rsidRDefault="00307D46" w:rsidP="00E03EB6">
            <w:pPr>
              <w:jc w:val="both"/>
              <w:rPr>
                <w:rFonts w:ascii="Times New Roman" w:hAnsi="Times New Roman" w:cs="Times New Roman"/>
                <w:sz w:val="24"/>
                <w:szCs w:val="24"/>
              </w:rPr>
            </w:pPr>
          </w:p>
        </w:tc>
        <w:tc>
          <w:tcPr>
            <w:tcW w:w="2337" w:type="dxa"/>
          </w:tcPr>
          <w:p w:rsidR="00307D46" w:rsidRPr="00E03EB6" w:rsidRDefault="00307D46" w:rsidP="00E03EB6">
            <w:pPr>
              <w:jc w:val="both"/>
              <w:rPr>
                <w:rFonts w:ascii="Times New Roman" w:hAnsi="Times New Roman" w:cs="Times New Roman"/>
                <w:sz w:val="24"/>
                <w:szCs w:val="24"/>
              </w:rPr>
            </w:pPr>
          </w:p>
        </w:tc>
      </w:tr>
      <w:tr w:rsidR="00307D46" w:rsidRPr="00E03EB6" w:rsidTr="00307D46">
        <w:tc>
          <w:tcPr>
            <w:tcW w:w="2547"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 xml:space="preserve">3. В чьем ведении находятся </w:t>
            </w:r>
          </w:p>
        </w:tc>
        <w:tc>
          <w:tcPr>
            <w:tcW w:w="2125" w:type="dxa"/>
          </w:tcPr>
          <w:p w:rsidR="00307D46" w:rsidRPr="00E03EB6" w:rsidRDefault="00307D46" w:rsidP="00E03EB6">
            <w:pPr>
              <w:jc w:val="both"/>
              <w:rPr>
                <w:rFonts w:ascii="Times New Roman" w:hAnsi="Times New Roman" w:cs="Times New Roman"/>
                <w:sz w:val="24"/>
                <w:szCs w:val="24"/>
              </w:rPr>
            </w:pPr>
          </w:p>
        </w:tc>
        <w:tc>
          <w:tcPr>
            <w:tcW w:w="2336" w:type="dxa"/>
          </w:tcPr>
          <w:p w:rsidR="00307D46" w:rsidRPr="00E03EB6" w:rsidRDefault="00307D46" w:rsidP="00E03EB6">
            <w:pPr>
              <w:jc w:val="both"/>
              <w:rPr>
                <w:rFonts w:ascii="Times New Roman" w:hAnsi="Times New Roman" w:cs="Times New Roman"/>
                <w:sz w:val="24"/>
                <w:szCs w:val="24"/>
              </w:rPr>
            </w:pPr>
          </w:p>
        </w:tc>
        <w:tc>
          <w:tcPr>
            <w:tcW w:w="2337" w:type="dxa"/>
          </w:tcPr>
          <w:p w:rsidR="00307D46" w:rsidRPr="00E03EB6" w:rsidRDefault="00307D46" w:rsidP="00E03EB6">
            <w:pPr>
              <w:jc w:val="both"/>
              <w:rPr>
                <w:rFonts w:ascii="Times New Roman" w:hAnsi="Times New Roman" w:cs="Times New Roman"/>
                <w:sz w:val="24"/>
                <w:szCs w:val="24"/>
              </w:rPr>
            </w:pPr>
          </w:p>
        </w:tc>
      </w:tr>
      <w:tr w:rsidR="00307D46" w:rsidRPr="00E03EB6" w:rsidTr="00307D46">
        <w:tc>
          <w:tcPr>
            <w:tcW w:w="2547" w:type="dxa"/>
          </w:tcPr>
          <w:p w:rsidR="00307D46" w:rsidRPr="00E03EB6" w:rsidRDefault="00307D46" w:rsidP="00E03EB6">
            <w:pPr>
              <w:rPr>
                <w:rFonts w:ascii="Times New Roman" w:hAnsi="Times New Roman" w:cs="Times New Roman"/>
                <w:sz w:val="24"/>
                <w:szCs w:val="24"/>
              </w:rPr>
            </w:pPr>
            <w:r w:rsidRPr="00E03EB6">
              <w:rPr>
                <w:rFonts w:ascii="Times New Roman" w:hAnsi="Times New Roman" w:cs="Times New Roman"/>
                <w:sz w:val="24"/>
                <w:szCs w:val="24"/>
              </w:rPr>
              <w:t>4. Примеры органов</w:t>
            </w:r>
          </w:p>
        </w:tc>
        <w:tc>
          <w:tcPr>
            <w:tcW w:w="2125" w:type="dxa"/>
          </w:tcPr>
          <w:p w:rsidR="00307D46" w:rsidRPr="00E03EB6" w:rsidRDefault="00307D46" w:rsidP="00E03EB6">
            <w:pPr>
              <w:jc w:val="both"/>
              <w:rPr>
                <w:rFonts w:ascii="Times New Roman" w:hAnsi="Times New Roman" w:cs="Times New Roman"/>
                <w:sz w:val="24"/>
                <w:szCs w:val="24"/>
              </w:rPr>
            </w:pPr>
          </w:p>
        </w:tc>
        <w:tc>
          <w:tcPr>
            <w:tcW w:w="2336" w:type="dxa"/>
          </w:tcPr>
          <w:p w:rsidR="00307D46" w:rsidRPr="00E03EB6" w:rsidRDefault="00307D46" w:rsidP="00E03EB6">
            <w:pPr>
              <w:jc w:val="both"/>
              <w:rPr>
                <w:rFonts w:ascii="Times New Roman" w:hAnsi="Times New Roman" w:cs="Times New Roman"/>
                <w:sz w:val="24"/>
                <w:szCs w:val="24"/>
              </w:rPr>
            </w:pPr>
          </w:p>
        </w:tc>
        <w:tc>
          <w:tcPr>
            <w:tcW w:w="2337" w:type="dxa"/>
          </w:tcPr>
          <w:p w:rsidR="00307D46" w:rsidRPr="00E03EB6" w:rsidRDefault="00307D46" w:rsidP="00E03EB6">
            <w:pPr>
              <w:jc w:val="both"/>
              <w:rPr>
                <w:rFonts w:ascii="Times New Roman" w:hAnsi="Times New Roman" w:cs="Times New Roman"/>
                <w:sz w:val="24"/>
                <w:szCs w:val="24"/>
              </w:rPr>
            </w:pPr>
          </w:p>
        </w:tc>
      </w:tr>
    </w:tbl>
    <w:p w:rsidR="00307D46" w:rsidRPr="00E03EB6" w:rsidRDefault="00307D46" w:rsidP="00E03EB6">
      <w:pPr>
        <w:spacing w:line="240" w:lineRule="auto"/>
        <w:jc w:val="both"/>
        <w:rPr>
          <w:rFonts w:ascii="Times New Roman" w:hAnsi="Times New Roman" w:cs="Times New Roman"/>
          <w:sz w:val="24"/>
          <w:szCs w:val="24"/>
        </w:rPr>
      </w:pPr>
    </w:p>
    <w:p w:rsidR="00307D46" w:rsidRPr="00E03EB6" w:rsidRDefault="00307D46"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6</w:t>
      </w:r>
      <w:r w:rsidRPr="00E03EB6">
        <w:rPr>
          <w:rFonts w:ascii="Times New Roman" w:hAnsi="Times New Roman" w:cs="Times New Roman"/>
          <w:sz w:val="24"/>
          <w:szCs w:val="24"/>
        </w:rPr>
        <w:t>. Студенты Сидоров и Дубов поспорили, какая информация отражена на портале о</w:t>
      </w:r>
      <w:r w:rsidRPr="00E03EB6">
        <w:rPr>
          <w:rFonts w:ascii="Times New Roman" w:hAnsi="Times New Roman" w:cs="Times New Roman"/>
          <w:sz w:val="24"/>
          <w:szCs w:val="24"/>
        </w:rPr>
        <w:t>рганов государственной власти Ставропольского края</w:t>
      </w:r>
      <w:r w:rsidRPr="00E03EB6">
        <w:rPr>
          <w:rFonts w:ascii="Times New Roman" w:hAnsi="Times New Roman" w:cs="Times New Roman"/>
          <w:sz w:val="24"/>
          <w:szCs w:val="24"/>
        </w:rPr>
        <w:t xml:space="preserve"> в разделе «Правительство — Структура». Сидоров считает, что на этой странице дается информация о системе органов исполнительной власти </w:t>
      </w:r>
      <w:r w:rsidRPr="00E03EB6">
        <w:rPr>
          <w:rFonts w:ascii="Times New Roman" w:hAnsi="Times New Roman" w:cs="Times New Roman"/>
          <w:sz w:val="24"/>
          <w:szCs w:val="24"/>
        </w:rPr>
        <w:t>Ставропольского края</w:t>
      </w:r>
      <w:r w:rsidRPr="00E03EB6">
        <w:rPr>
          <w:rFonts w:ascii="Times New Roman" w:hAnsi="Times New Roman" w:cs="Times New Roman"/>
          <w:sz w:val="24"/>
          <w:szCs w:val="24"/>
        </w:rPr>
        <w:t xml:space="preserve">, Дубов — что там определяется </w:t>
      </w:r>
      <w:r w:rsidRPr="00E03EB6">
        <w:rPr>
          <w:rFonts w:ascii="Times New Roman" w:hAnsi="Times New Roman" w:cs="Times New Roman"/>
          <w:sz w:val="24"/>
          <w:szCs w:val="24"/>
        </w:rPr>
        <w:t>только структура правительства края</w:t>
      </w:r>
      <w:r w:rsidRPr="00E03EB6">
        <w:rPr>
          <w:rFonts w:ascii="Times New Roman" w:hAnsi="Times New Roman" w:cs="Times New Roman"/>
          <w:sz w:val="24"/>
          <w:szCs w:val="24"/>
        </w:rPr>
        <w:t>. Проанализируйте содержание данного раздела портала о</w:t>
      </w:r>
      <w:r w:rsidRPr="00E03EB6">
        <w:rPr>
          <w:rFonts w:ascii="Times New Roman" w:hAnsi="Times New Roman" w:cs="Times New Roman"/>
          <w:sz w:val="24"/>
          <w:szCs w:val="24"/>
        </w:rPr>
        <w:t xml:space="preserve">рганов государственной </w:t>
      </w:r>
      <w:proofErr w:type="gramStart"/>
      <w:r w:rsidRPr="00E03EB6">
        <w:rPr>
          <w:rFonts w:ascii="Times New Roman" w:hAnsi="Times New Roman" w:cs="Times New Roman"/>
          <w:sz w:val="24"/>
          <w:szCs w:val="24"/>
        </w:rPr>
        <w:t>власти  Ставропольского</w:t>
      </w:r>
      <w:proofErr w:type="gramEnd"/>
      <w:r w:rsidRPr="00E03EB6">
        <w:rPr>
          <w:rFonts w:ascii="Times New Roman" w:hAnsi="Times New Roman" w:cs="Times New Roman"/>
          <w:sz w:val="24"/>
          <w:szCs w:val="24"/>
        </w:rPr>
        <w:t xml:space="preserve"> края</w:t>
      </w:r>
      <w:r w:rsidRPr="00E03EB6">
        <w:rPr>
          <w:rFonts w:ascii="Times New Roman" w:hAnsi="Times New Roman" w:cs="Times New Roman"/>
          <w:sz w:val="24"/>
          <w:szCs w:val="24"/>
        </w:rPr>
        <w:t xml:space="preserve"> и выскажите собственное мнение по данному вопросу.</w:t>
      </w:r>
    </w:p>
    <w:p w:rsidR="0076354B" w:rsidRPr="00E03EB6" w:rsidRDefault="0076354B" w:rsidP="00E03EB6">
      <w:pPr>
        <w:spacing w:line="240" w:lineRule="auto"/>
        <w:jc w:val="both"/>
        <w:rPr>
          <w:rFonts w:ascii="Times New Roman" w:hAnsi="Times New Roman" w:cs="Times New Roman"/>
          <w:sz w:val="24"/>
          <w:szCs w:val="24"/>
        </w:rPr>
      </w:pPr>
    </w:p>
    <w:p w:rsidR="0076354B" w:rsidRPr="00E03EB6" w:rsidRDefault="0076354B" w:rsidP="00E03EB6">
      <w:pPr>
        <w:spacing w:line="240" w:lineRule="auto"/>
        <w:jc w:val="both"/>
        <w:rPr>
          <w:rFonts w:ascii="Times New Roman" w:hAnsi="Times New Roman" w:cs="Times New Roman"/>
          <w:sz w:val="24"/>
          <w:szCs w:val="24"/>
        </w:rPr>
      </w:pPr>
    </w:p>
    <w:p w:rsidR="0076354B" w:rsidRPr="00E03EB6" w:rsidRDefault="0076354B" w:rsidP="00E03EB6">
      <w:pPr>
        <w:spacing w:line="240" w:lineRule="auto"/>
        <w:jc w:val="both"/>
        <w:rPr>
          <w:rFonts w:ascii="Times New Roman" w:hAnsi="Times New Roman" w:cs="Times New Roman"/>
          <w:sz w:val="24"/>
          <w:szCs w:val="24"/>
        </w:rPr>
      </w:pPr>
    </w:p>
    <w:p w:rsidR="0076354B" w:rsidRPr="00E03EB6" w:rsidRDefault="0076354B" w:rsidP="00E03EB6">
      <w:pPr>
        <w:spacing w:line="240" w:lineRule="auto"/>
        <w:jc w:val="both"/>
        <w:rPr>
          <w:rFonts w:ascii="Times New Roman" w:hAnsi="Times New Roman" w:cs="Times New Roman"/>
          <w:sz w:val="24"/>
          <w:szCs w:val="24"/>
        </w:rPr>
      </w:pPr>
    </w:p>
    <w:p w:rsidR="0076354B" w:rsidRPr="00E03EB6" w:rsidRDefault="0076354B" w:rsidP="00E03EB6">
      <w:pPr>
        <w:spacing w:line="240" w:lineRule="auto"/>
        <w:jc w:val="both"/>
        <w:rPr>
          <w:rFonts w:ascii="Times New Roman" w:hAnsi="Times New Roman" w:cs="Times New Roman"/>
          <w:sz w:val="24"/>
          <w:szCs w:val="24"/>
        </w:rPr>
      </w:pPr>
    </w:p>
    <w:p w:rsidR="00E03EB6" w:rsidRDefault="00E03EB6" w:rsidP="00E03EB6">
      <w:pPr>
        <w:spacing w:line="240" w:lineRule="auto"/>
        <w:jc w:val="center"/>
        <w:rPr>
          <w:rFonts w:ascii="Times New Roman" w:hAnsi="Times New Roman" w:cs="Times New Roman"/>
          <w:b/>
          <w:sz w:val="24"/>
          <w:szCs w:val="24"/>
        </w:rPr>
      </w:pPr>
      <w:r w:rsidRPr="00E03EB6">
        <w:rPr>
          <w:rFonts w:ascii="Times New Roman" w:hAnsi="Times New Roman" w:cs="Times New Roman"/>
          <w:b/>
          <w:sz w:val="24"/>
          <w:szCs w:val="24"/>
        </w:rPr>
        <w:lastRenderedPageBreak/>
        <w:t>Вариант 3</w:t>
      </w:r>
    </w:p>
    <w:p w:rsidR="00E03EB6" w:rsidRPr="00E03EB6" w:rsidRDefault="00E03EB6" w:rsidP="00E03EB6">
      <w:pPr>
        <w:spacing w:line="240" w:lineRule="auto"/>
        <w:rPr>
          <w:rFonts w:ascii="Times New Roman" w:hAnsi="Times New Roman" w:cs="Times New Roman"/>
          <w:b/>
          <w:sz w:val="28"/>
          <w:szCs w:val="28"/>
        </w:rPr>
      </w:pPr>
      <w:r>
        <w:rPr>
          <w:rFonts w:ascii="Times New Roman" w:hAnsi="Times New Roman" w:cs="Times New Roman"/>
          <w:b/>
          <w:sz w:val="28"/>
          <w:szCs w:val="28"/>
        </w:rPr>
        <w:t>Ответьте на вопросы</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 Что такое государственная должность, каковы ее особенности и виды?</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2. Назовите и раскройте признаки государственной службы.</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3. Сформулируйте по</w:t>
      </w:r>
      <w:r w:rsidRPr="00E03EB6">
        <w:rPr>
          <w:rFonts w:ascii="Times New Roman" w:hAnsi="Times New Roman" w:cs="Times New Roman"/>
          <w:sz w:val="24"/>
          <w:szCs w:val="24"/>
        </w:rPr>
        <w:t xml:space="preserve">нятие принципов государственной </w:t>
      </w:r>
      <w:r w:rsidRPr="00E03EB6">
        <w:rPr>
          <w:rFonts w:ascii="Times New Roman" w:hAnsi="Times New Roman" w:cs="Times New Roman"/>
          <w:sz w:val="24"/>
          <w:szCs w:val="24"/>
        </w:rPr>
        <w:t>службы, дайте характеристику отдельным принципам.</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4. Что представляет собой</w:t>
      </w:r>
      <w:r w:rsidRPr="00E03EB6">
        <w:rPr>
          <w:rFonts w:ascii="Times New Roman" w:hAnsi="Times New Roman" w:cs="Times New Roman"/>
          <w:sz w:val="24"/>
          <w:szCs w:val="24"/>
        </w:rPr>
        <w:t xml:space="preserve"> система государственной службы </w:t>
      </w:r>
      <w:r w:rsidRPr="00E03EB6">
        <w:rPr>
          <w:rFonts w:ascii="Times New Roman" w:hAnsi="Times New Roman" w:cs="Times New Roman"/>
          <w:sz w:val="24"/>
          <w:szCs w:val="24"/>
        </w:rPr>
        <w:t>Российской Федерации?</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5. Назовите и раскройте признаки государственного гражданского служащего.</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6. Что такое должность гражданской службы? Какие вы знает</w:t>
      </w:r>
      <w:r w:rsidRPr="00E03EB6">
        <w:rPr>
          <w:rFonts w:ascii="Times New Roman" w:hAnsi="Times New Roman" w:cs="Times New Roman"/>
          <w:sz w:val="24"/>
          <w:szCs w:val="24"/>
        </w:rPr>
        <w:t xml:space="preserve">е категории и группы должностей </w:t>
      </w:r>
      <w:r w:rsidRPr="00E03EB6">
        <w:rPr>
          <w:rFonts w:ascii="Times New Roman" w:hAnsi="Times New Roman" w:cs="Times New Roman"/>
          <w:sz w:val="24"/>
          <w:szCs w:val="24"/>
        </w:rPr>
        <w:t>гражданской службы?</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7. Раскройте содержа</w:t>
      </w:r>
      <w:r w:rsidRPr="00E03EB6">
        <w:rPr>
          <w:rFonts w:ascii="Times New Roman" w:hAnsi="Times New Roman" w:cs="Times New Roman"/>
          <w:sz w:val="24"/>
          <w:szCs w:val="24"/>
        </w:rPr>
        <w:t xml:space="preserve">ние каждой категории должностей </w:t>
      </w:r>
      <w:r w:rsidRPr="00E03EB6">
        <w:rPr>
          <w:rFonts w:ascii="Times New Roman" w:hAnsi="Times New Roman" w:cs="Times New Roman"/>
          <w:sz w:val="24"/>
          <w:szCs w:val="24"/>
        </w:rPr>
        <w:t>гражданской службы. Почему</w:t>
      </w:r>
      <w:r w:rsidRPr="00E03EB6">
        <w:rPr>
          <w:rFonts w:ascii="Times New Roman" w:hAnsi="Times New Roman" w:cs="Times New Roman"/>
          <w:sz w:val="24"/>
          <w:szCs w:val="24"/>
        </w:rPr>
        <w:t xml:space="preserve"> должности категории «помощники </w:t>
      </w:r>
      <w:r w:rsidRPr="00E03EB6">
        <w:rPr>
          <w:rFonts w:ascii="Times New Roman" w:hAnsi="Times New Roman" w:cs="Times New Roman"/>
          <w:sz w:val="24"/>
          <w:szCs w:val="24"/>
        </w:rPr>
        <w:t>(советники)» еще называют «па</w:t>
      </w:r>
      <w:r w:rsidRPr="00E03EB6">
        <w:rPr>
          <w:rFonts w:ascii="Times New Roman" w:hAnsi="Times New Roman" w:cs="Times New Roman"/>
          <w:sz w:val="24"/>
          <w:szCs w:val="24"/>
        </w:rPr>
        <w:t xml:space="preserve">тронатными» (от лат. </w:t>
      </w:r>
      <w:proofErr w:type="spellStart"/>
      <w:r w:rsidRPr="00E03EB6">
        <w:rPr>
          <w:rFonts w:ascii="Times New Roman" w:hAnsi="Times New Roman" w:cs="Times New Roman"/>
          <w:sz w:val="24"/>
          <w:szCs w:val="24"/>
        </w:rPr>
        <w:t>patronus</w:t>
      </w:r>
      <w:proofErr w:type="spellEnd"/>
      <w:r w:rsidRPr="00E03EB6">
        <w:rPr>
          <w:rFonts w:ascii="Times New Roman" w:hAnsi="Times New Roman" w:cs="Times New Roman"/>
          <w:sz w:val="24"/>
          <w:szCs w:val="24"/>
        </w:rPr>
        <w:t xml:space="preserve"> — </w:t>
      </w:r>
      <w:r w:rsidRPr="00E03EB6">
        <w:rPr>
          <w:rFonts w:ascii="Times New Roman" w:hAnsi="Times New Roman" w:cs="Times New Roman"/>
          <w:sz w:val="24"/>
          <w:szCs w:val="24"/>
        </w:rPr>
        <w:t>«покровитель») должностями?</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8. Какие классные чины присваиваются гражданским служащим?</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9. Дайте общую характеристику правового статуса государственных гражданских служащих. Какие элементы входят в административно-правовой ста</w:t>
      </w:r>
      <w:r w:rsidRPr="00E03EB6">
        <w:rPr>
          <w:rFonts w:ascii="Times New Roman" w:hAnsi="Times New Roman" w:cs="Times New Roman"/>
          <w:sz w:val="24"/>
          <w:szCs w:val="24"/>
        </w:rPr>
        <w:t xml:space="preserve">тус государственных гражданских </w:t>
      </w:r>
      <w:r w:rsidRPr="00E03EB6">
        <w:rPr>
          <w:rFonts w:ascii="Times New Roman" w:hAnsi="Times New Roman" w:cs="Times New Roman"/>
          <w:sz w:val="24"/>
          <w:szCs w:val="24"/>
        </w:rPr>
        <w:t>служащих?</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10. Какие права гражд</w:t>
      </w:r>
      <w:r w:rsidRPr="00E03EB6">
        <w:rPr>
          <w:rFonts w:ascii="Times New Roman" w:hAnsi="Times New Roman" w:cs="Times New Roman"/>
          <w:sz w:val="24"/>
          <w:szCs w:val="24"/>
        </w:rPr>
        <w:t xml:space="preserve">анских служащих закреплены в ФЗ </w:t>
      </w:r>
      <w:r w:rsidRPr="00E03EB6">
        <w:rPr>
          <w:rFonts w:ascii="Times New Roman" w:hAnsi="Times New Roman" w:cs="Times New Roman"/>
          <w:sz w:val="24"/>
          <w:szCs w:val="24"/>
        </w:rPr>
        <w:t>от 27.07.2004 «О государственной гражданской службе РФ»?</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11. Какие обязанности гра</w:t>
      </w:r>
      <w:r w:rsidRPr="00E03EB6">
        <w:rPr>
          <w:rFonts w:ascii="Times New Roman" w:hAnsi="Times New Roman" w:cs="Times New Roman"/>
          <w:sz w:val="24"/>
          <w:szCs w:val="24"/>
        </w:rPr>
        <w:t xml:space="preserve">жданских служащих предусмотрены </w:t>
      </w:r>
      <w:r w:rsidRPr="00E03EB6">
        <w:rPr>
          <w:rFonts w:ascii="Times New Roman" w:hAnsi="Times New Roman" w:cs="Times New Roman"/>
          <w:sz w:val="24"/>
          <w:szCs w:val="24"/>
        </w:rPr>
        <w:t>в ФЗ от 27.07.2004 «О государственной гражданской службе РФ»?</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12. Каково назначение за</w:t>
      </w:r>
      <w:r w:rsidRPr="00E03EB6">
        <w:rPr>
          <w:rFonts w:ascii="Times New Roman" w:hAnsi="Times New Roman" w:cs="Times New Roman"/>
          <w:sz w:val="24"/>
          <w:szCs w:val="24"/>
        </w:rPr>
        <w:t xml:space="preserve">претов и ограничений, связанных </w:t>
      </w:r>
      <w:r w:rsidRPr="00E03EB6">
        <w:rPr>
          <w:rFonts w:ascii="Times New Roman" w:hAnsi="Times New Roman" w:cs="Times New Roman"/>
          <w:sz w:val="24"/>
          <w:szCs w:val="24"/>
        </w:rPr>
        <w:t>с гражданской службой?</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13. Назовите запреты, связанные с гражданской службой.</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14. Что такое конфликт и</w:t>
      </w:r>
      <w:r w:rsidRPr="00E03EB6">
        <w:rPr>
          <w:rFonts w:ascii="Times New Roman" w:hAnsi="Times New Roman" w:cs="Times New Roman"/>
          <w:sz w:val="24"/>
          <w:szCs w:val="24"/>
        </w:rPr>
        <w:t xml:space="preserve">нтересов на гражданской службе? </w:t>
      </w:r>
      <w:r w:rsidRPr="00E03EB6">
        <w:rPr>
          <w:rFonts w:ascii="Times New Roman" w:hAnsi="Times New Roman" w:cs="Times New Roman"/>
          <w:sz w:val="24"/>
          <w:szCs w:val="24"/>
        </w:rPr>
        <w:t>Каков порядок урегулирования конфликта интересов на гражданской службе?</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15. Значение и виды гарантий на гражданской службе.</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16. В каких случаях и к каким видам юридической ответственности могут привлекат</w:t>
      </w:r>
      <w:r w:rsidRPr="00E03EB6">
        <w:rPr>
          <w:rFonts w:ascii="Times New Roman" w:hAnsi="Times New Roman" w:cs="Times New Roman"/>
          <w:sz w:val="24"/>
          <w:szCs w:val="24"/>
        </w:rPr>
        <w:t xml:space="preserve">ься государственные гражданские </w:t>
      </w:r>
      <w:r w:rsidRPr="00E03EB6">
        <w:rPr>
          <w:rFonts w:ascii="Times New Roman" w:hAnsi="Times New Roman" w:cs="Times New Roman"/>
          <w:sz w:val="24"/>
          <w:szCs w:val="24"/>
        </w:rPr>
        <w:t>служащие? Какова юридическая природа дисциплинарной ответственности гражданских служащих?</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17. Что понимают под прохождением государственной службы? Из каких стадий складывается процесс прохождения гражданской службы?</w:t>
      </w:r>
    </w:p>
    <w:p w:rsidR="00E03EB6" w:rsidRPr="00E03EB6" w:rsidRDefault="00E03EB6" w:rsidP="00E03EB6">
      <w:pPr>
        <w:spacing w:line="240" w:lineRule="auto"/>
        <w:jc w:val="both"/>
        <w:rPr>
          <w:rFonts w:ascii="Times New Roman" w:hAnsi="Times New Roman" w:cs="Times New Roman"/>
          <w:b/>
          <w:sz w:val="24"/>
          <w:szCs w:val="24"/>
        </w:rPr>
      </w:pPr>
    </w:p>
    <w:p w:rsidR="0076354B" w:rsidRPr="00E03EB6" w:rsidRDefault="00E03EB6" w:rsidP="00E03EB6">
      <w:pPr>
        <w:spacing w:line="240" w:lineRule="auto"/>
        <w:jc w:val="both"/>
        <w:rPr>
          <w:rFonts w:ascii="Times New Roman" w:hAnsi="Times New Roman" w:cs="Times New Roman"/>
          <w:b/>
          <w:sz w:val="24"/>
          <w:szCs w:val="24"/>
        </w:rPr>
      </w:pPr>
      <w:r w:rsidRPr="00E03EB6">
        <w:rPr>
          <w:rFonts w:ascii="Times New Roman" w:hAnsi="Times New Roman" w:cs="Times New Roman"/>
          <w:b/>
          <w:sz w:val="24"/>
          <w:szCs w:val="24"/>
        </w:rPr>
        <w:t>Выполните задания и решите задачи</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 Кто из перечисленных субъектов является (не является) государственным служащим, почему? Сошлитесь в обоснование своего ответа на конкретные нормативные правовые акты. Для должностей гражданской службы определите категорию и группу, к которой они относятся.</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президент РФ;</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заместитель директора департамента образования ЯО;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lastRenderedPageBreak/>
        <w:t xml:space="preserve">- аудитор счетной палаты;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старший судебный пристав;</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консультант-юрист отдела правого обеспечения департамента государственного жилищного н</w:t>
      </w:r>
      <w:r w:rsidRPr="00E03EB6">
        <w:rPr>
          <w:rFonts w:ascii="Times New Roman" w:hAnsi="Times New Roman" w:cs="Times New Roman"/>
          <w:sz w:val="24"/>
          <w:szCs w:val="24"/>
        </w:rPr>
        <w:t>адзора СК</w:t>
      </w:r>
      <w:r w:rsidRPr="00E03EB6">
        <w:rPr>
          <w:rFonts w:ascii="Times New Roman" w:hAnsi="Times New Roman" w:cs="Times New Roman"/>
          <w:sz w:val="24"/>
          <w:szCs w:val="24"/>
        </w:rPr>
        <w:t>;</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главный врач областной больницы;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губернатор СК</w:t>
      </w:r>
      <w:r w:rsidRPr="00E03EB6">
        <w:rPr>
          <w:rFonts w:ascii="Times New Roman" w:hAnsi="Times New Roman" w:cs="Times New Roman"/>
          <w:sz w:val="24"/>
          <w:szCs w:val="24"/>
        </w:rPr>
        <w:t>;</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заместитель начальника управления государственной службы и ка</w:t>
      </w:r>
      <w:r w:rsidRPr="00E03EB6">
        <w:rPr>
          <w:rFonts w:ascii="Times New Roman" w:hAnsi="Times New Roman" w:cs="Times New Roman"/>
          <w:sz w:val="24"/>
          <w:szCs w:val="24"/>
        </w:rPr>
        <w:t>дровой политики правительства СК</w:t>
      </w:r>
      <w:r w:rsidRPr="00E03EB6">
        <w:rPr>
          <w:rFonts w:ascii="Times New Roman" w:hAnsi="Times New Roman" w:cs="Times New Roman"/>
          <w:sz w:val="24"/>
          <w:szCs w:val="24"/>
        </w:rPr>
        <w:t xml:space="preserve">;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военнослужащий Вооруженных сил РФ;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главный государственный налоговый инспектор;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депутат </w:t>
      </w:r>
      <w:r w:rsidRPr="00E03EB6">
        <w:rPr>
          <w:rFonts w:ascii="Times New Roman" w:hAnsi="Times New Roman" w:cs="Times New Roman"/>
          <w:sz w:val="24"/>
          <w:szCs w:val="24"/>
        </w:rPr>
        <w:t>Думы Ставропольского края</w:t>
      </w:r>
      <w:r w:rsidRPr="00E03EB6">
        <w:rPr>
          <w:rFonts w:ascii="Times New Roman" w:hAnsi="Times New Roman" w:cs="Times New Roman"/>
          <w:sz w:val="24"/>
          <w:szCs w:val="24"/>
        </w:rPr>
        <w:t xml:space="preserve">;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министр обороны РФ;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помощник президента РФ;</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начальник юридического отдела ООО «</w:t>
      </w:r>
      <w:proofErr w:type="spellStart"/>
      <w:r w:rsidRPr="00E03EB6">
        <w:rPr>
          <w:rFonts w:ascii="Times New Roman" w:hAnsi="Times New Roman" w:cs="Times New Roman"/>
          <w:sz w:val="24"/>
          <w:szCs w:val="24"/>
        </w:rPr>
        <w:t>Став</w:t>
      </w:r>
      <w:r w:rsidRPr="00E03EB6">
        <w:rPr>
          <w:rFonts w:ascii="Times New Roman" w:hAnsi="Times New Roman" w:cs="Times New Roman"/>
          <w:sz w:val="24"/>
          <w:szCs w:val="24"/>
        </w:rPr>
        <w:t>Камп</w:t>
      </w:r>
      <w:proofErr w:type="spellEnd"/>
      <w:r w:rsidRPr="00E03EB6">
        <w:rPr>
          <w:rFonts w:ascii="Times New Roman" w:hAnsi="Times New Roman" w:cs="Times New Roman"/>
          <w:sz w:val="24"/>
          <w:szCs w:val="24"/>
        </w:rPr>
        <w:t xml:space="preserve">-Лизинг»;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начальник инспекции государст</w:t>
      </w:r>
      <w:r w:rsidRPr="00E03EB6">
        <w:rPr>
          <w:rFonts w:ascii="Times New Roman" w:hAnsi="Times New Roman" w:cs="Times New Roman"/>
          <w:sz w:val="24"/>
          <w:szCs w:val="24"/>
        </w:rPr>
        <w:t>венного строительного надзора Ставропольского края</w:t>
      </w:r>
      <w:r w:rsidRPr="00E03EB6">
        <w:rPr>
          <w:rFonts w:ascii="Times New Roman" w:hAnsi="Times New Roman" w:cs="Times New Roman"/>
          <w:sz w:val="24"/>
          <w:szCs w:val="24"/>
        </w:rPr>
        <w:t xml:space="preserve">;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первый проректор государственного университета;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судья </w:t>
      </w:r>
      <w:r w:rsidR="00297EB0" w:rsidRPr="00E03EB6">
        <w:rPr>
          <w:rFonts w:ascii="Times New Roman" w:hAnsi="Times New Roman" w:cs="Times New Roman"/>
          <w:sz w:val="24"/>
          <w:szCs w:val="24"/>
        </w:rPr>
        <w:t>Ставропольского краевого</w:t>
      </w:r>
      <w:r w:rsidRPr="00E03EB6">
        <w:rPr>
          <w:rFonts w:ascii="Times New Roman" w:hAnsi="Times New Roman" w:cs="Times New Roman"/>
          <w:sz w:val="24"/>
          <w:szCs w:val="24"/>
        </w:rPr>
        <w:t xml:space="preserve"> суда; </w:t>
      </w:r>
    </w:p>
    <w:p w:rsidR="0076354B"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сек</w:t>
      </w:r>
      <w:r w:rsidRPr="00E03EB6">
        <w:rPr>
          <w:rFonts w:ascii="Times New Roman" w:hAnsi="Times New Roman" w:cs="Times New Roman"/>
          <w:sz w:val="24"/>
          <w:szCs w:val="24"/>
        </w:rPr>
        <w:t>ретарь избирательной комиссии СК</w:t>
      </w:r>
      <w:r w:rsidRPr="00E03EB6">
        <w:rPr>
          <w:rFonts w:ascii="Times New Roman" w:hAnsi="Times New Roman" w:cs="Times New Roman"/>
          <w:sz w:val="24"/>
          <w:szCs w:val="24"/>
        </w:rPr>
        <w:t xml:space="preserve">. </w:t>
      </w:r>
    </w:p>
    <w:p w:rsidR="00164EDD" w:rsidRPr="00E03EB6" w:rsidRDefault="0076354B"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2. Ласточкину и Брагину, находящимся на государственной гражданской службе, было сделано устное предупреждение о недопустимости занятия политической деятельностью. Как выяснилось, Ласточкин и Брагин являются членами политической партии, активно участвуют в ее политической жизни. В то же время на работе коллеги отзывались о них как о лицах, никогда не проявляющих своих политических взглядов и убеждений. И тому и другому предлагалось выйти из состава партии, в противном случае они подлежат увольнению с государственной службы, т. к. нарушают принцип внепартийности.</w:t>
      </w:r>
      <w:r w:rsidR="00164EDD" w:rsidRPr="00E03EB6">
        <w:rPr>
          <w:rFonts w:ascii="Times New Roman" w:hAnsi="Times New Roman" w:cs="Times New Roman"/>
          <w:sz w:val="24"/>
          <w:szCs w:val="24"/>
        </w:rPr>
        <w:t xml:space="preserve"> </w:t>
      </w:r>
      <w:r w:rsidR="00164EDD" w:rsidRPr="00E03EB6">
        <w:rPr>
          <w:rFonts w:ascii="Times New Roman" w:hAnsi="Times New Roman" w:cs="Times New Roman"/>
          <w:sz w:val="24"/>
          <w:szCs w:val="24"/>
        </w:rPr>
        <w:t>Как вы понимаете содержание принципа внепартийности службы и принцип внепартийности служащих? Можно ли признать действия Ласточкина и Брагина нарушающими принцип внепартийности государственной службы? Правомерно ли требование о выходе этих лиц из политической партии при указанных в задаче условиях?</w:t>
      </w:r>
    </w:p>
    <w:p w:rsidR="0076354B" w:rsidRPr="00E03EB6" w:rsidRDefault="00164EDD"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3. Заполните карту сравнительного анализа: Характеристика отдельных видов государственной службы</w:t>
      </w:r>
    </w:p>
    <w:tbl>
      <w:tblPr>
        <w:tblStyle w:val="a3"/>
        <w:tblW w:w="0" w:type="auto"/>
        <w:tblLook w:val="04A0" w:firstRow="1" w:lastRow="0" w:firstColumn="1" w:lastColumn="0" w:noHBand="0" w:noVBand="1"/>
      </w:tblPr>
      <w:tblGrid>
        <w:gridCol w:w="2336"/>
        <w:gridCol w:w="2336"/>
        <w:gridCol w:w="2336"/>
        <w:gridCol w:w="2337"/>
      </w:tblGrid>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Критерии разграничения </w:t>
            </w:r>
          </w:p>
        </w:tc>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Гражданская служба </w:t>
            </w:r>
          </w:p>
        </w:tc>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Военная служба </w:t>
            </w:r>
          </w:p>
        </w:tc>
        <w:tc>
          <w:tcPr>
            <w:tcW w:w="2337"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Государственная служба иных видов</w:t>
            </w: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1. Нормативная база </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2. Уровень службы </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3. Должности, на которых осуществляется служба </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4. Органы, в которых </w:t>
            </w:r>
            <w:r w:rsidRPr="00E03EB6">
              <w:rPr>
                <w:rFonts w:ascii="Times New Roman" w:hAnsi="Times New Roman" w:cs="Times New Roman"/>
                <w:sz w:val="24"/>
                <w:szCs w:val="24"/>
              </w:rPr>
              <w:lastRenderedPageBreak/>
              <w:t xml:space="preserve">осуществляется служба </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lastRenderedPageBreak/>
              <w:t xml:space="preserve">5. Функции </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 xml:space="preserve">6. Субъекты (кто может быть служащим) </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r w:rsidR="00164EDD" w:rsidRPr="00E03EB6" w:rsidTr="00164EDD">
        <w:tc>
          <w:tcPr>
            <w:tcW w:w="2336" w:type="dxa"/>
          </w:tcPr>
          <w:p w:rsidR="00164EDD" w:rsidRPr="00E03EB6" w:rsidRDefault="00164EDD" w:rsidP="00E03EB6">
            <w:pPr>
              <w:rPr>
                <w:rFonts w:ascii="Times New Roman" w:hAnsi="Times New Roman" w:cs="Times New Roman"/>
                <w:sz w:val="24"/>
                <w:szCs w:val="24"/>
              </w:rPr>
            </w:pPr>
            <w:r w:rsidRPr="00E03EB6">
              <w:rPr>
                <w:rFonts w:ascii="Times New Roman" w:hAnsi="Times New Roman" w:cs="Times New Roman"/>
                <w:sz w:val="24"/>
                <w:szCs w:val="24"/>
              </w:rPr>
              <w:t>7. Чины, звания</w:t>
            </w:r>
          </w:p>
        </w:tc>
        <w:tc>
          <w:tcPr>
            <w:tcW w:w="2336" w:type="dxa"/>
          </w:tcPr>
          <w:p w:rsidR="00164EDD" w:rsidRPr="00E03EB6" w:rsidRDefault="00164EDD" w:rsidP="00E03EB6">
            <w:pPr>
              <w:jc w:val="both"/>
              <w:rPr>
                <w:rFonts w:ascii="Times New Roman" w:hAnsi="Times New Roman" w:cs="Times New Roman"/>
                <w:sz w:val="24"/>
                <w:szCs w:val="24"/>
              </w:rPr>
            </w:pPr>
          </w:p>
        </w:tc>
        <w:tc>
          <w:tcPr>
            <w:tcW w:w="2336" w:type="dxa"/>
          </w:tcPr>
          <w:p w:rsidR="00164EDD" w:rsidRPr="00E03EB6" w:rsidRDefault="00164EDD" w:rsidP="00E03EB6">
            <w:pPr>
              <w:jc w:val="both"/>
              <w:rPr>
                <w:rFonts w:ascii="Times New Roman" w:hAnsi="Times New Roman" w:cs="Times New Roman"/>
                <w:sz w:val="24"/>
                <w:szCs w:val="24"/>
              </w:rPr>
            </w:pPr>
          </w:p>
        </w:tc>
        <w:tc>
          <w:tcPr>
            <w:tcW w:w="2337" w:type="dxa"/>
          </w:tcPr>
          <w:p w:rsidR="00164EDD" w:rsidRPr="00E03EB6" w:rsidRDefault="00164EDD" w:rsidP="00E03EB6">
            <w:pPr>
              <w:jc w:val="both"/>
              <w:rPr>
                <w:rFonts w:ascii="Times New Roman" w:hAnsi="Times New Roman" w:cs="Times New Roman"/>
                <w:sz w:val="24"/>
                <w:szCs w:val="24"/>
              </w:rPr>
            </w:pPr>
          </w:p>
        </w:tc>
      </w:tr>
    </w:tbl>
    <w:p w:rsidR="00164EDD" w:rsidRPr="00E03EB6" w:rsidRDefault="00164EDD" w:rsidP="00E03EB6">
      <w:pPr>
        <w:spacing w:line="240" w:lineRule="auto"/>
        <w:jc w:val="both"/>
        <w:rPr>
          <w:rFonts w:ascii="Times New Roman" w:hAnsi="Times New Roman" w:cs="Times New Roman"/>
          <w:sz w:val="24"/>
          <w:szCs w:val="24"/>
        </w:rPr>
      </w:pP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4. При ответе на вопрос о требованиях, предъявляемых к поступающему на государственную гражданскую службу, студентом были названы следующие: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проживание на территории РФ;</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возраст не моложе 21 года;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высшее образование;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знание государственного языка на бытовом уровне.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Точен ли такой ответ? Какие еще требования предъявляются к лицу, претендующему на занятие должности гражданской службы?</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5. В чем состоит значение дифференциации должностей гражданской службы на категории и группы? Приведите примеры конкретных норм ФЗ от 27.07.2004 «О государственной гражданской службе РФ», показывающих эти различия.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6. Определите соотношение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советник юстиции 1 класса;</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старшина, главный корабельный старшина, старший сержант, главный старшина;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полковник: полиции (милиции), внутренней службы, юстиции, таможенной службы;</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действительный государственный советник РФ 1 класса;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референт государственной гражданской службы РФ 1 класса. </w:t>
      </w:r>
    </w:p>
    <w:p w:rsidR="00AA0995" w:rsidRPr="00E03EB6" w:rsidRDefault="00AA0995" w:rsidP="00E03EB6">
      <w:pPr>
        <w:spacing w:line="240" w:lineRule="auto"/>
        <w:jc w:val="both"/>
        <w:rPr>
          <w:rFonts w:ascii="Times New Roman" w:hAnsi="Times New Roman" w:cs="Times New Roman"/>
          <w:sz w:val="24"/>
          <w:szCs w:val="24"/>
        </w:rPr>
      </w:pPr>
    </w:p>
    <w:p w:rsidR="00AA0995" w:rsidRPr="00E03EB6" w:rsidRDefault="00AA0995" w:rsidP="00E03EB6">
      <w:pPr>
        <w:spacing w:line="240" w:lineRule="auto"/>
        <w:jc w:val="both"/>
        <w:rPr>
          <w:rFonts w:ascii="Times New Roman" w:hAnsi="Times New Roman" w:cs="Times New Roman"/>
          <w:sz w:val="24"/>
          <w:szCs w:val="24"/>
        </w:rPr>
      </w:pPr>
    </w:p>
    <w:p w:rsidR="00AA0995" w:rsidRPr="00E03EB6" w:rsidRDefault="00AA0995" w:rsidP="00E03EB6">
      <w:pPr>
        <w:spacing w:line="240" w:lineRule="auto"/>
        <w:jc w:val="both"/>
        <w:rPr>
          <w:rFonts w:ascii="Times New Roman" w:hAnsi="Times New Roman" w:cs="Times New Roman"/>
          <w:sz w:val="24"/>
          <w:szCs w:val="24"/>
        </w:rPr>
      </w:pPr>
    </w:p>
    <w:p w:rsidR="00AA0995" w:rsidRPr="00E03EB6" w:rsidRDefault="00AA0995" w:rsidP="00E03EB6">
      <w:pPr>
        <w:spacing w:line="240" w:lineRule="auto"/>
        <w:jc w:val="both"/>
        <w:rPr>
          <w:rFonts w:ascii="Times New Roman" w:hAnsi="Times New Roman" w:cs="Times New Roman"/>
          <w:sz w:val="24"/>
          <w:szCs w:val="24"/>
        </w:rPr>
      </w:pPr>
    </w:p>
    <w:p w:rsidR="00AA0995" w:rsidRPr="00E03EB6" w:rsidRDefault="00AA0995" w:rsidP="00E03EB6">
      <w:pPr>
        <w:spacing w:line="240" w:lineRule="auto"/>
        <w:jc w:val="both"/>
        <w:rPr>
          <w:rFonts w:ascii="Times New Roman" w:hAnsi="Times New Roman" w:cs="Times New Roman"/>
          <w:sz w:val="24"/>
          <w:szCs w:val="24"/>
        </w:rPr>
      </w:pPr>
    </w:p>
    <w:p w:rsidR="00E03EB6" w:rsidRDefault="00E03EB6" w:rsidP="00E03EB6">
      <w:pPr>
        <w:spacing w:line="240" w:lineRule="auto"/>
        <w:jc w:val="both"/>
        <w:rPr>
          <w:rFonts w:ascii="Times New Roman" w:hAnsi="Times New Roman" w:cs="Times New Roman"/>
          <w:sz w:val="24"/>
          <w:szCs w:val="24"/>
        </w:rPr>
      </w:pPr>
    </w:p>
    <w:p w:rsidR="00E11281" w:rsidRDefault="00E11281" w:rsidP="00E03EB6">
      <w:pPr>
        <w:spacing w:line="240" w:lineRule="auto"/>
        <w:jc w:val="both"/>
        <w:rPr>
          <w:rFonts w:ascii="Times New Roman" w:hAnsi="Times New Roman" w:cs="Times New Roman"/>
          <w:sz w:val="24"/>
          <w:szCs w:val="24"/>
        </w:rPr>
      </w:pPr>
    </w:p>
    <w:p w:rsidR="00E11281" w:rsidRDefault="00E11281" w:rsidP="00E03EB6">
      <w:pPr>
        <w:spacing w:line="240" w:lineRule="auto"/>
        <w:jc w:val="both"/>
        <w:rPr>
          <w:rFonts w:ascii="Times New Roman" w:hAnsi="Times New Roman" w:cs="Times New Roman"/>
          <w:sz w:val="24"/>
          <w:szCs w:val="24"/>
        </w:rPr>
      </w:pPr>
    </w:p>
    <w:p w:rsidR="00E11281" w:rsidRDefault="00E11281" w:rsidP="00E03EB6">
      <w:pPr>
        <w:spacing w:line="240" w:lineRule="auto"/>
        <w:jc w:val="both"/>
        <w:rPr>
          <w:rFonts w:ascii="Times New Roman" w:hAnsi="Times New Roman" w:cs="Times New Roman"/>
          <w:sz w:val="24"/>
          <w:szCs w:val="24"/>
        </w:rPr>
      </w:pPr>
    </w:p>
    <w:p w:rsidR="00E11281" w:rsidRDefault="00E11281" w:rsidP="00E03EB6">
      <w:pPr>
        <w:spacing w:line="240" w:lineRule="auto"/>
        <w:jc w:val="both"/>
        <w:rPr>
          <w:rFonts w:ascii="Times New Roman" w:hAnsi="Times New Roman" w:cs="Times New Roman"/>
          <w:sz w:val="24"/>
          <w:szCs w:val="24"/>
        </w:rPr>
      </w:pPr>
    </w:p>
    <w:p w:rsidR="00E11281" w:rsidRDefault="00E11281" w:rsidP="00E03EB6">
      <w:pPr>
        <w:spacing w:line="240" w:lineRule="auto"/>
        <w:jc w:val="both"/>
        <w:rPr>
          <w:rFonts w:ascii="Times New Roman" w:hAnsi="Times New Roman" w:cs="Times New Roman"/>
          <w:sz w:val="24"/>
          <w:szCs w:val="24"/>
        </w:rPr>
      </w:pPr>
      <w:bookmarkStart w:id="0" w:name="_GoBack"/>
      <w:bookmarkEnd w:id="0"/>
    </w:p>
    <w:p w:rsidR="00E03EB6" w:rsidRDefault="00E03EB6" w:rsidP="00E03EB6">
      <w:pPr>
        <w:spacing w:line="240" w:lineRule="auto"/>
        <w:jc w:val="center"/>
        <w:rPr>
          <w:rFonts w:ascii="Times New Roman" w:hAnsi="Times New Roman" w:cs="Times New Roman"/>
          <w:b/>
          <w:sz w:val="24"/>
          <w:szCs w:val="24"/>
        </w:rPr>
      </w:pPr>
      <w:r w:rsidRPr="00E03EB6">
        <w:rPr>
          <w:rFonts w:ascii="Times New Roman" w:hAnsi="Times New Roman" w:cs="Times New Roman"/>
          <w:b/>
          <w:sz w:val="24"/>
          <w:szCs w:val="24"/>
        </w:rPr>
        <w:lastRenderedPageBreak/>
        <w:t>Вариант 4</w:t>
      </w:r>
    </w:p>
    <w:p w:rsidR="00E03EB6" w:rsidRPr="00E03EB6" w:rsidRDefault="00E03EB6" w:rsidP="00E03EB6">
      <w:pPr>
        <w:spacing w:line="240" w:lineRule="auto"/>
        <w:rPr>
          <w:rFonts w:ascii="Times New Roman" w:hAnsi="Times New Roman" w:cs="Times New Roman"/>
          <w:b/>
          <w:sz w:val="28"/>
          <w:szCs w:val="28"/>
        </w:rPr>
      </w:pPr>
      <w:r>
        <w:rPr>
          <w:rFonts w:ascii="Times New Roman" w:hAnsi="Times New Roman" w:cs="Times New Roman"/>
          <w:b/>
          <w:sz w:val="28"/>
          <w:szCs w:val="28"/>
        </w:rPr>
        <w:t>Ответьте на вопросы</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 xml:space="preserve">. Каково назначение запретов и ограничений, связанных с гражданской службой?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2</w:t>
      </w:r>
      <w:r w:rsidRPr="00E03EB6">
        <w:rPr>
          <w:rFonts w:ascii="Times New Roman" w:hAnsi="Times New Roman" w:cs="Times New Roman"/>
          <w:sz w:val="24"/>
          <w:szCs w:val="24"/>
        </w:rPr>
        <w:t xml:space="preserve">. Назовите запреты, связанные с гражданской службой.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3</w:t>
      </w:r>
      <w:r w:rsidRPr="00E03EB6">
        <w:rPr>
          <w:rFonts w:ascii="Times New Roman" w:hAnsi="Times New Roman" w:cs="Times New Roman"/>
          <w:sz w:val="24"/>
          <w:szCs w:val="24"/>
        </w:rPr>
        <w:t xml:space="preserve">. Что такое конфликт интересов на гражданской службе? Каков порядок урегулирования конфликта интересов на гражданской службе?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4</w:t>
      </w:r>
      <w:r w:rsidRPr="00E03EB6">
        <w:rPr>
          <w:rFonts w:ascii="Times New Roman" w:hAnsi="Times New Roman" w:cs="Times New Roman"/>
          <w:sz w:val="24"/>
          <w:szCs w:val="24"/>
        </w:rPr>
        <w:t xml:space="preserve">. Значение и виды гарантий на гражданской службе.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5</w:t>
      </w:r>
      <w:r w:rsidRPr="00E03EB6">
        <w:rPr>
          <w:rFonts w:ascii="Times New Roman" w:hAnsi="Times New Roman" w:cs="Times New Roman"/>
          <w:sz w:val="24"/>
          <w:szCs w:val="24"/>
        </w:rPr>
        <w:t xml:space="preserve">. В каких случаях и к каким видам юридической ответственности могут привлекаться государственные гражданские служащие? Какова юридическая природа дисциплинарной ответственности гражданских служащих?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6</w:t>
      </w:r>
      <w:r w:rsidRPr="00E03EB6">
        <w:rPr>
          <w:rFonts w:ascii="Times New Roman" w:hAnsi="Times New Roman" w:cs="Times New Roman"/>
          <w:sz w:val="24"/>
          <w:szCs w:val="24"/>
        </w:rPr>
        <w:t xml:space="preserve">. Что понимают под прохождением государственной службы? Из каких стадий складывается процесс прохождения гражданской службы?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7</w:t>
      </w:r>
      <w:r w:rsidRPr="00E03EB6">
        <w:rPr>
          <w:rFonts w:ascii="Times New Roman" w:hAnsi="Times New Roman" w:cs="Times New Roman"/>
          <w:sz w:val="24"/>
          <w:szCs w:val="24"/>
        </w:rPr>
        <w:t xml:space="preserve">. Какие ограничения предусматривает законодательство при поступлении на государственную гражданскую службу?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8</w:t>
      </w:r>
      <w:r w:rsidRPr="00E03EB6">
        <w:rPr>
          <w:rFonts w:ascii="Times New Roman" w:hAnsi="Times New Roman" w:cs="Times New Roman"/>
          <w:sz w:val="24"/>
          <w:szCs w:val="24"/>
        </w:rPr>
        <w:t xml:space="preserve">. Что такое конкурс на замещение вакантной должности государственной службы? Опишите процедуру проведения конкурса.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9</w:t>
      </w:r>
      <w:r w:rsidRPr="00E03EB6">
        <w:rPr>
          <w:rFonts w:ascii="Times New Roman" w:hAnsi="Times New Roman" w:cs="Times New Roman"/>
          <w:sz w:val="24"/>
          <w:szCs w:val="24"/>
        </w:rPr>
        <w:t xml:space="preserve">. Почему служебный контракт является разновидностью административного, а не трудового договора? </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10</w:t>
      </w:r>
      <w:r w:rsidRPr="00E03EB6">
        <w:rPr>
          <w:rFonts w:ascii="Times New Roman" w:hAnsi="Times New Roman" w:cs="Times New Roman"/>
          <w:sz w:val="24"/>
          <w:szCs w:val="24"/>
        </w:rPr>
        <w:t>. Чем аттестация государственных гражданских служащих отличается от квалификационного экзамена?</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11</w:t>
      </w:r>
      <w:r w:rsidRPr="00E03EB6">
        <w:rPr>
          <w:rFonts w:ascii="Times New Roman" w:hAnsi="Times New Roman" w:cs="Times New Roman"/>
          <w:sz w:val="24"/>
          <w:szCs w:val="24"/>
        </w:rPr>
        <w:t>. Назовите основания прекращения государственной гражданской службы.</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2. Назовите и раскройте признаки государственной службы.</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3. Сформулируйте понятие принципов государственной службы, дайте характеристику отдельным принципам.</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4. Что представляет собой система государственной службы Российской Федерации?</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5. Назовите и раскройте признаки государственного гражданского служащего.</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6. Что такое должность гражданской службы? Какие вы знаете категории и группы должностей гражданской службы?</w:t>
      </w:r>
    </w:p>
    <w:p w:rsidR="00AA0995" w:rsidRPr="00E03EB6" w:rsidRDefault="00AA0995"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 xml:space="preserve">7. Раскройте содержание каждой категории должностей гражданской службы. Почему должности категории «помощники (советники)» еще называют «патронатными» (от лат. </w:t>
      </w:r>
      <w:proofErr w:type="spellStart"/>
      <w:r w:rsidRPr="00E03EB6">
        <w:rPr>
          <w:rFonts w:ascii="Times New Roman" w:hAnsi="Times New Roman" w:cs="Times New Roman"/>
          <w:sz w:val="24"/>
          <w:szCs w:val="24"/>
        </w:rPr>
        <w:t>patronus</w:t>
      </w:r>
      <w:proofErr w:type="spellEnd"/>
      <w:r w:rsidRPr="00E03EB6">
        <w:rPr>
          <w:rFonts w:ascii="Times New Roman" w:hAnsi="Times New Roman" w:cs="Times New Roman"/>
          <w:sz w:val="24"/>
          <w:szCs w:val="24"/>
        </w:rPr>
        <w:t xml:space="preserve"> — «покровитель») должностями?</w:t>
      </w:r>
    </w:p>
    <w:p w:rsidR="00E03EB6" w:rsidRPr="00E03EB6" w:rsidRDefault="00E03EB6" w:rsidP="00E03EB6">
      <w:pPr>
        <w:spacing w:line="240" w:lineRule="auto"/>
        <w:jc w:val="both"/>
        <w:rPr>
          <w:rFonts w:ascii="Times New Roman" w:hAnsi="Times New Roman" w:cs="Times New Roman"/>
          <w:b/>
          <w:sz w:val="24"/>
          <w:szCs w:val="24"/>
        </w:rPr>
      </w:pPr>
    </w:p>
    <w:p w:rsidR="00AA0995" w:rsidRPr="00E03EB6" w:rsidRDefault="00E03EB6" w:rsidP="00E03EB6">
      <w:pPr>
        <w:spacing w:line="240" w:lineRule="auto"/>
        <w:jc w:val="both"/>
        <w:rPr>
          <w:rFonts w:ascii="Times New Roman" w:hAnsi="Times New Roman" w:cs="Times New Roman"/>
          <w:b/>
          <w:sz w:val="24"/>
          <w:szCs w:val="24"/>
        </w:rPr>
      </w:pPr>
      <w:r w:rsidRPr="00E03EB6">
        <w:rPr>
          <w:rFonts w:ascii="Times New Roman" w:hAnsi="Times New Roman" w:cs="Times New Roman"/>
          <w:b/>
          <w:sz w:val="24"/>
          <w:szCs w:val="24"/>
        </w:rPr>
        <w:t>Выполните задания и решите задачи</w:t>
      </w:r>
    </w:p>
    <w:p w:rsidR="007D3087" w:rsidRPr="00E03EB6" w:rsidRDefault="007D3087"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1</w:t>
      </w:r>
      <w:r w:rsidRPr="00E03EB6">
        <w:rPr>
          <w:rFonts w:ascii="Times New Roman" w:hAnsi="Times New Roman" w:cs="Times New Roman"/>
          <w:sz w:val="24"/>
          <w:szCs w:val="24"/>
        </w:rPr>
        <w:t>. Государственный г</w:t>
      </w:r>
      <w:r w:rsidRPr="00E03EB6">
        <w:rPr>
          <w:rFonts w:ascii="Times New Roman" w:hAnsi="Times New Roman" w:cs="Times New Roman"/>
          <w:sz w:val="24"/>
          <w:szCs w:val="24"/>
        </w:rPr>
        <w:t>ражданский служащий министерства</w:t>
      </w:r>
      <w:r w:rsidRPr="00E03EB6">
        <w:rPr>
          <w:rFonts w:ascii="Times New Roman" w:hAnsi="Times New Roman" w:cs="Times New Roman"/>
          <w:sz w:val="24"/>
          <w:szCs w:val="24"/>
        </w:rPr>
        <w:t xml:space="preserve"> по физической культуре, спорту и ЯО Харламов (мастер спорта, судья международной категории) был приглашен в качестве судьи на международные соревнования по греко-римской борьбе, проходившие в городе в выходные дни. Харламов принял участие в соревнованиях, за что получил соответствующую оплату. Имеются ли в действиях Харламова нарушения закона?</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lastRenderedPageBreak/>
        <w:t>2</w:t>
      </w:r>
      <w:r w:rsidRPr="00E03EB6">
        <w:rPr>
          <w:rFonts w:ascii="Times New Roman" w:hAnsi="Times New Roman" w:cs="Times New Roman"/>
          <w:sz w:val="24"/>
          <w:szCs w:val="24"/>
        </w:rPr>
        <w:t xml:space="preserve">. В ходе аттестации Горина, служащего одного из федеральных министерств, члены аттестационной комиссии приняли решение, что он не соответствует замещаемой должности гражданской службы. По результатам аттестации приказом министра служащий был лишен классного чина. Горин обжаловал решение аттестационной комиссии и приказ министра в суд. Оцените ситуацию с точки зрения действующего законодательства. </w:t>
      </w:r>
    </w:p>
    <w:p w:rsidR="007D3087"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3</w:t>
      </w:r>
      <w:r w:rsidRPr="00E03EB6">
        <w:rPr>
          <w:rFonts w:ascii="Times New Roman" w:hAnsi="Times New Roman" w:cs="Times New Roman"/>
          <w:sz w:val="24"/>
          <w:szCs w:val="24"/>
        </w:rPr>
        <w:t>. Двоюродные сёстры Наталья и Светлана Самохины, педагоги по образованию, обратились в департамент образования ЯО с просьбой о приеме на гражданскую службу. Директор департамента предложил им две вакантные должности: заместителя директора департамента и начальника отдела надзора и контроля в сфере образования.</w:t>
      </w:r>
      <w:r w:rsidRPr="00E03EB6">
        <w:rPr>
          <w:rFonts w:ascii="Times New Roman" w:hAnsi="Times New Roman" w:cs="Times New Roman"/>
          <w:sz w:val="24"/>
          <w:szCs w:val="24"/>
        </w:rPr>
        <w:t xml:space="preserve"> </w:t>
      </w:r>
      <w:r w:rsidRPr="00E03EB6">
        <w:rPr>
          <w:rFonts w:ascii="Times New Roman" w:hAnsi="Times New Roman" w:cs="Times New Roman"/>
          <w:sz w:val="24"/>
          <w:szCs w:val="24"/>
        </w:rPr>
        <w:t>Самохины охотно согласились и представили в департамент следующие документы: личное заявление; выписку из зачетной книжки; медицинское заключение о состоянии здоровья; выписку из трудовой книжки; справку о месте жительства; сведения о доходах, об имуществе и обязательствах имущественного характера; паспорт. Между департаментом и каждой из сестер был заключен служебный контракт на неопределенный срок, в соответствии с которым на следующий день после его заключения они имели право приступить к исполнению своих служебных обязанностей. Какие нарушения законодательства о государственной гражданской службе имеют место в данной ситуации?</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4</w:t>
      </w:r>
      <w:r w:rsidRPr="00E03EB6">
        <w:rPr>
          <w:rFonts w:ascii="Times New Roman" w:hAnsi="Times New Roman" w:cs="Times New Roman"/>
          <w:sz w:val="24"/>
          <w:szCs w:val="24"/>
        </w:rPr>
        <w:t xml:space="preserve">. Дайте характеристику указанным действиям с точки зрения форм государственного управления (правовые или неправовые, какие именно): </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принят регламент правительства ЯО;</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заместитель начальника инспекции области дал подчиненным 10 устных распоряжений по вопросам организации служебной деятельности; </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департамент области заключил договор со строительной компанией о ремонте здания департамента; </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подписано трехстороннее соглашение о взаимодействии между правительством области, ОАО «</w:t>
      </w:r>
      <w:proofErr w:type="spellStart"/>
      <w:r w:rsidRPr="00E03EB6">
        <w:rPr>
          <w:rFonts w:ascii="Times New Roman" w:hAnsi="Times New Roman" w:cs="Times New Roman"/>
          <w:sz w:val="24"/>
          <w:szCs w:val="24"/>
        </w:rPr>
        <w:t>Славнефть</w:t>
      </w:r>
      <w:proofErr w:type="spellEnd"/>
      <w:r w:rsidRPr="00E03EB6">
        <w:rPr>
          <w:rFonts w:ascii="Times New Roman" w:hAnsi="Times New Roman" w:cs="Times New Roman"/>
          <w:sz w:val="24"/>
          <w:szCs w:val="24"/>
        </w:rPr>
        <w:t>-Ярославнефтеоргсинтез» и Федеральной службой по надзору в сфере природопользования;</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директором департамента проведено совещание с руководителями некоммерческих организаций;</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выдано 4 командировочных удостоверения служащим департамента; - постановлением по делу об административном правонарушении на индивидуального предпринимателя наложен административный штраф; </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зарегистрирована поступившая в департамент корреспонденция;</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 утверждены два должностных регламента;</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управлением кадровой политики проведен методический семинар для независимых экспертов и представителей кадровых служб органов государственной власти; </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 регулировщик взял на себя управление дорожным движением на перекрестке; </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работником информационно-аналитического отдела разработан прогноз экономической ситуации в городе.</w:t>
      </w: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5. Заполните таблицу. </w:t>
      </w:r>
      <w:r w:rsidRPr="00E03EB6">
        <w:rPr>
          <w:rFonts w:ascii="Times New Roman" w:hAnsi="Times New Roman" w:cs="Times New Roman"/>
          <w:sz w:val="24"/>
          <w:szCs w:val="24"/>
        </w:rPr>
        <w:t>Порядок опубликования и вступления в силу актов управления</w:t>
      </w:r>
    </w:p>
    <w:tbl>
      <w:tblPr>
        <w:tblStyle w:val="a3"/>
        <w:tblW w:w="0" w:type="auto"/>
        <w:tblInd w:w="-431" w:type="dxa"/>
        <w:tblLook w:val="04A0" w:firstRow="1" w:lastRow="0" w:firstColumn="1" w:lastColumn="0" w:noHBand="0" w:noVBand="1"/>
      </w:tblPr>
      <w:tblGrid>
        <w:gridCol w:w="1725"/>
        <w:gridCol w:w="1061"/>
        <w:gridCol w:w="1404"/>
        <w:gridCol w:w="1521"/>
        <w:gridCol w:w="1140"/>
        <w:gridCol w:w="1404"/>
        <w:gridCol w:w="1521"/>
      </w:tblGrid>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Субъекты принятия / критерии</w:t>
            </w:r>
          </w:p>
        </w:tc>
        <w:tc>
          <w:tcPr>
            <w:tcW w:w="1353"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Президент РФ</w:t>
            </w:r>
          </w:p>
        </w:tc>
        <w:tc>
          <w:tcPr>
            <w:tcW w:w="1099"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Правительство РФ</w:t>
            </w:r>
          </w:p>
        </w:tc>
        <w:tc>
          <w:tcPr>
            <w:tcW w:w="1524"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Федеральные органы исполнительной власти</w:t>
            </w:r>
          </w:p>
        </w:tc>
        <w:tc>
          <w:tcPr>
            <w:tcW w:w="1122"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Губернатор СК</w:t>
            </w:r>
          </w:p>
        </w:tc>
        <w:tc>
          <w:tcPr>
            <w:tcW w:w="138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Правительство СК</w:t>
            </w:r>
          </w:p>
        </w:tc>
        <w:tc>
          <w:tcPr>
            <w:tcW w:w="1524"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Иные органы исполнитель</w:t>
            </w:r>
            <w:r w:rsidRPr="00E03EB6">
              <w:rPr>
                <w:rFonts w:ascii="Times New Roman" w:hAnsi="Times New Roman" w:cs="Times New Roman"/>
                <w:sz w:val="24"/>
                <w:szCs w:val="24"/>
              </w:rPr>
              <w:lastRenderedPageBreak/>
              <w:t>ной власти СК</w:t>
            </w:r>
          </w:p>
        </w:tc>
      </w:tr>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lastRenderedPageBreak/>
              <w:t>Форма/</w:t>
            </w:r>
            <w:proofErr w:type="spellStart"/>
            <w:r w:rsidRPr="00E03EB6">
              <w:rPr>
                <w:rFonts w:ascii="Times New Roman" w:hAnsi="Times New Roman" w:cs="Times New Roman"/>
                <w:sz w:val="24"/>
                <w:szCs w:val="24"/>
              </w:rPr>
              <w:t>основанине</w:t>
            </w:r>
            <w:proofErr w:type="spellEnd"/>
          </w:p>
        </w:tc>
        <w:tc>
          <w:tcPr>
            <w:tcW w:w="1353" w:type="dxa"/>
          </w:tcPr>
          <w:p w:rsidR="00737194" w:rsidRPr="00E03EB6" w:rsidRDefault="00737194" w:rsidP="00E03EB6">
            <w:pPr>
              <w:jc w:val="both"/>
              <w:rPr>
                <w:rFonts w:ascii="Times New Roman" w:hAnsi="Times New Roman" w:cs="Times New Roman"/>
                <w:sz w:val="24"/>
                <w:szCs w:val="24"/>
              </w:rPr>
            </w:pPr>
          </w:p>
        </w:tc>
        <w:tc>
          <w:tcPr>
            <w:tcW w:w="1099"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c>
          <w:tcPr>
            <w:tcW w:w="1122" w:type="dxa"/>
          </w:tcPr>
          <w:p w:rsidR="00737194" w:rsidRPr="00E03EB6" w:rsidRDefault="00737194" w:rsidP="00E03EB6">
            <w:pPr>
              <w:jc w:val="both"/>
              <w:rPr>
                <w:rFonts w:ascii="Times New Roman" w:hAnsi="Times New Roman" w:cs="Times New Roman"/>
                <w:sz w:val="24"/>
                <w:szCs w:val="24"/>
              </w:rPr>
            </w:pPr>
          </w:p>
        </w:tc>
        <w:tc>
          <w:tcPr>
            <w:tcW w:w="1387"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r>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Срок опубликования</w:t>
            </w:r>
          </w:p>
        </w:tc>
        <w:tc>
          <w:tcPr>
            <w:tcW w:w="1353" w:type="dxa"/>
          </w:tcPr>
          <w:p w:rsidR="00737194" w:rsidRPr="00E03EB6" w:rsidRDefault="00737194" w:rsidP="00E03EB6">
            <w:pPr>
              <w:jc w:val="both"/>
              <w:rPr>
                <w:rFonts w:ascii="Times New Roman" w:hAnsi="Times New Roman" w:cs="Times New Roman"/>
                <w:sz w:val="24"/>
                <w:szCs w:val="24"/>
              </w:rPr>
            </w:pPr>
          </w:p>
        </w:tc>
        <w:tc>
          <w:tcPr>
            <w:tcW w:w="1099"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c>
          <w:tcPr>
            <w:tcW w:w="1122" w:type="dxa"/>
          </w:tcPr>
          <w:p w:rsidR="00737194" w:rsidRPr="00E03EB6" w:rsidRDefault="00737194" w:rsidP="00E03EB6">
            <w:pPr>
              <w:jc w:val="both"/>
              <w:rPr>
                <w:rFonts w:ascii="Times New Roman" w:hAnsi="Times New Roman" w:cs="Times New Roman"/>
                <w:sz w:val="24"/>
                <w:szCs w:val="24"/>
              </w:rPr>
            </w:pPr>
          </w:p>
        </w:tc>
        <w:tc>
          <w:tcPr>
            <w:tcW w:w="1387"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r>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Срок вступления в силу</w:t>
            </w:r>
          </w:p>
        </w:tc>
        <w:tc>
          <w:tcPr>
            <w:tcW w:w="1353" w:type="dxa"/>
          </w:tcPr>
          <w:p w:rsidR="00737194" w:rsidRPr="00E03EB6" w:rsidRDefault="00737194" w:rsidP="00E03EB6">
            <w:pPr>
              <w:jc w:val="both"/>
              <w:rPr>
                <w:rFonts w:ascii="Times New Roman" w:hAnsi="Times New Roman" w:cs="Times New Roman"/>
                <w:sz w:val="24"/>
                <w:szCs w:val="24"/>
              </w:rPr>
            </w:pPr>
          </w:p>
        </w:tc>
        <w:tc>
          <w:tcPr>
            <w:tcW w:w="1099"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c>
          <w:tcPr>
            <w:tcW w:w="1122" w:type="dxa"/>
          </w:tcPr>
          <w:p w:rsidR="00737194" w:rsidRPr="00E03EB6" w:rsidRDefault="00737194" w:rsidP="00E03EB6">
            <w:pPr>
              <w:jc w:val="both"/>
              <w:rPr>
                <w:rFonts w:ascii="Times New Roman" w:hAnsi="Times New Roman" w:cs="Times New Roman"/>
                <w:sz w:val="24"/>
                <w:szCs w:val="24"/>
              </w:rPr>
            </w:pPr>
          </w:p>
        </w:tc>
        <w:tc>
          <w:tcPr>
            <w:tcW w:w="1387"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r>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 xml:space="preserve">Источник офиц. </w:t>
            </w:r>
            <w:proofErr w:type="spellStart"/>
            <w:r w:rsidRPr="00E03EB6">
              <w:rPr>
                <w:rFonts w:ascii="Times New Roman" w:hAnsi="Times New Roman" w:cs="Times New Roman"/>
                <w:sz w:val="24"/>
                <w:szCs w:val="24"/>
              </w:rPr>
              <w:t>опкбликования</w:t>
            </w:r>
            <w:proofErr w:type="spellEnd"/>
          </w:p>
        </w:tc>
        <w:tc>
          <w:tcPr>
            <w:tcW w:w="1353" w:type="dxa"/>
          </w:tcPr>
          <w:p w:rsidR="00737194" w:rsidRPr="00E03EB6" w:rsidRDefault="00737194" w:rsidP="00E03EB6">
            <w:pPr>
              <w:jc w:val="both"/>
              <w:rPr>
                <w:rFonts w:ascii="Times New Roman" w:hAnsi="Times New Roman" w:cs="Times New Roman"/>
                <w:sz w:val="24"/>
                <w:szCs w:val="24"/>
              </w:rPr>
            </w:pPr>
          </w:p>
        </w:tc>
        <w:tc>
          <w:tcPr>
            <w:tcW w:w="1099"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c>
          <w:tcPr>
            <w:tcW w:w="1122" w:type="dxa"/>
          </w:tcPr>
          <w:p w:rsidR="00737194" w:rsidRPr="00E03EB6" w:rsidRDefault="00737194" w:rsidP="00E03EB6">
            <w:pPr>
              <w:jc w:val="both"/>
              <w:rPr>
                <w:rFonts w:ascii="Times New Roman" w:hAnsi="Times New Roman" w:cs="Times New Roman"/>
                <w:sz w:val="24"/>
                <w:szCs w:val="24"/>
              </w:rPr>
            </w:pPr>
          </w:p>
        </w:tc>
        <w:tc>
          <w:tcPr>
            <w:tcW w:w="1387"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r>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 xml:space="preserve">Необходимость </w:t>
            </w:r>
            <w:proofErr w:type="spellStart"/>
            <w:r w:rsidRPr="00E03EB6">
              <w:rPr>
                <w:rFonts w:ascii="Times New Roman" w:hAnsi="Times New Roman" w:cs="Times New Roman"/>
                <w:sz w:val="24"/>
                <w:szCs w:val="24"/>
              </w:rPr>
              <w:t>гос.регистрации</w:t>
            </w:r>
            <w:proofErr w:type="spellEnd"/>
          </w:p>
        </w:tc>
        <w:tc>
          <w:tcPr>
            <w:tcW w:w="1353" w:type="dxa"/>
          </w:tcPr>
          <w:p w:rsidR="00737194" w:rsidRPr="00E03EB6" w:rsidRDefault="00737194" w:rsidP="00E03EB6">
            <w:pPr>
              <w:jc w:val="both"/>
              <w:rPr>
                <w:rFonts w:ascii="Times New Roman" w:hAnsi="Times New Roman" w:cs="Times New Roman"/>
                <w:sz w:val="24"/>
                <w:szCs w:val="24"/>
              </w:rPr>
            </w:pPr>
          </w:p>
        </w:tc>
        <w:tc>
          <w:tcPr>
            <w:tcW w:w="1099"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c>
          <w:tcPr>
            <w:tcW w:w="1122" w:type="dxa"/>
          </w:tcPr>
          <w:p w:rsidR="00737194" w:rsidRPr="00E03EB6" w:rsidRDefault="00737194" w:rsidP="00E03EB6">
            <w:pPr>
              <w:jc w:val="both"/>
              <w:rPr>
                <w:rFonts w:ascii="Times New Roman" w:hAnsi="Times New Roman" w:cs="Times New Roman"/>
                <w:sz w:val="24"/>
                <w:szCs w:val="24"/>
              </w:rPr>
            </w:pPr>
          </w:p>
        </w:tc>
        <w:tc>
          <w:tcPr>
            <w:tcW w:w="1387"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r>
      <w:tr w:rsidR="00E03EB6" w:rsidRPr="00E03EB6" w:rsidTr="00737194">
        <w:tc>
          <w:tcPr>
            <w:tcW w:w="1767" w:type="dxa"/>
          </w:tcPr>
          <w:p w:rsidR="00737194" w:rsidRPr="00E03EB6" w:rsidRDefault="00737194" w:rsidP="00E03EB6">
            <w:pPr>
              <w:jc w:val="both"/>
              <w:rPr>
                <w:rFonts w:ascii="Times New Roman" w:hAnsi="Times New Roman" w:cs="Times New Roman"/>
                <w:sz w:val="24"/>
                <w:szCs w:val="24"/>
              </w:rPr>
            </w:pPr>
            <w:r w:rsidRPr="00E03EB6">
              <w:rPr>
                <w:rFonts w:ascii="Times New Roman" w:hAnsi="Times New Roman" w:cs="Times New Roman"/>
                <w:sz w:val="24"/>
                <w:szCs w:val="24"/>
              </w:rPr>
              <w:t>Необходимость отмены</w:t>
            </w:r>
          </w:p>
        </w:tc>
        <w:tc>
          <w:tcPr>
            <w:tcW w:w="1353" w:type="dxa"/>
          </w:tcPr>
          <w:p w:rsidR="00737194" w:rsidRPr="00E03EB6" w:rsidRDefault="00737194" w:rsidP="00E03EB6">
            <w:pPr>
              <w:jc w:val="both"/>
              <w:rPr>
                <w:rFonts w:ascii="Times New Roman" w:hAnsi="Times New Roman" w:cs="Times New Roman"/>
                <w:sz w:val="24"/>
                <w:szCs w:val="24"/>
              </w:rPr>
            </w:pPr>
          </w:p>
        </w:tc>
        <w:tc>
          <w:tcPr>
            <w:tcW w:w="1099"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c>
          <w:tcPr>
            <w:tcW w:w="1122" w:type="dxa"/>
          </w:tcPr>
          <w:p w:rsidR="00737194" w:rsidRPr="00E03EB6" w:rsidRDefault="00737194" w:rsidP="00E03EB6">
            <w:pPr>
              <w:jc w:val="both"/>
              <w:rPr>
                <w:rFonts w:ascii="Times New Roman" w:hAnsi="Times New Roman" w:cs="Times New Roman"/>
                <w:sz w:val="24"/>
                <w:szCs w:val="24"/>
              </w:rPr>
            </w:pPr>
          </w:p>
        </w:tc>
        <w:tc>
          <w:tcPr>
            <w:tcW w:w="1387" w:type="dxa"/>
          </w:tcPr>
          <w:p w:rsidR="00737194" w:rsidRPr="00E03EB6" w:rsidRDefault="00737194" w:rsidP="00E03EB6">
            <w:pPr>
              <w:jc w:val="both"/>
              <w:rPr>
                <w:rFonts w:ascii="Times New Roman" w:hAnsi="Times New Roman" w:cs="Times New Roman"/>
                <w:sz w:val="24"/>
                <w:szCs w:val="24"/>
              </w:rPr>
            </w:pPr>
          </w:p>
        </w:tc>
        <w:tc>
          <w:tcPr>
            <w:tcW w:w="1524" w:type="dxa"/>
          </w:tcPr>
          <w:p w:rsidR="00737194" w:rsidRPr="00E03EB6" w:rsidRDefault="00737194" w:rsidP="00E03EB6">
            <w:pPr>
              <w:jc w:val="both"/>
              <w:rPr>
                <w:rFonts w:ascii="Times New Roman" w:hAnsi="Times New Roman" w:cs="Times New Roman"/>
                <w:sz w:val="24"/>
                <w:szCs w:val="24"/>
              </w:rPr>
            </w:pPr>
          </w:p>
        </w:tc>
      </w:tr>
    </w:tbl>
    <w:p w:rsidR="00737194" w:rsidRPr="00E03EB6" w:rsidRDefault="00737194" w:rsidP="00E03EB6">
      <w:pPr>
        <w:spacing w:line="240" w:lineRule="auto"/>
        <w:jc w:val="both"/>
        <w:rPr>
          <w:rFonts w:ascii="Times New Roman" w:hAnsi="Times New Roman" w:cs="Times New Roman"/>
          <w:sz w:val="24"/>
          <w:szCs w:val="24"/>
        </w:rPr>
      </w:pPr>
    </w:p>
    <w:p w:rsidR="00737194" w:rsidRPr="00E03EB6" w:rsidRDefault="00737194" w:rsidP="00E03EB6">
      <w:pPr>
        <w:spacing w:line="240" w:lineRule="auto"/>
        <w:jc w:val="both"/>
        <w:rPr>
          <w:rFonts w:ascii="Times New Roman" w:hAnsi="Times New Roman" w:cs="Times New Roman"/>
          <w:sz w:val="24"/>
          <w:szCs w:val="24"/>
        </w:rPr>
      </w:pPr>
      <w:r w:rsidRPr="00E03EB6">
        <w:rPr>
          <w:rFonts w:ascii="Times New Roman" w:hAnsi="Times New Roman" w:cs="Times New Roman"/>
          <w:sz w:val="24"/>
          <w:szCs w:val="24"/>
        </w:rPr>
        <w:t xml:space="preserve">6. </w:t>
      </w:r>
      <w:r w:rsidRPr="00E03EB6">
        <w:rPr>
          <w:rFonts w:ascii="Times New Roman" w:hAnsi="Times New Roman" w:cs="Times New Roman"/>
          <w:sz w:val="24"/>
          <w:szCs w:val="24"/>
        </w:rPr>
        <w:t>Акимов, государ</w:t>
      </w:r>
      <w:r w:rsidR="002002D5" w:rsidRPr="00E03EB6">
        <w:rPr>
          <w:rFonts w:ascii="Times New Roman" w:hAnsi="Times New Roman" w:cs="Times New Roman"/>
          <w:sz w:val="24"/>
          <w:szCs w:val="24"/>
        </w:rPr>
        <w:t>ственный гражданский служащий Ставропольского края</w:t>
      </w:r>
      <w:r w:rsidRPr="00E03EB6">
        <w:rPr>
          <w:rFonts w:ascii="Times New Roman" w:hAnsi="Times New Roman" w:cs="Times New Roman"/>
          <w:sz w:val="24"/>
          <w:szCs w:val="24"/>
        </w:rPr>
        <w:t>, не справляется с должностными обязанностями, самовольно без уважительных причин покидает служебное место, зафиксированы случаи прогулов. Какие меры могут быть применены к Акимову? Каков порядок их применения?</w:t>
      </w:r>
    </w:p>
    <w:sectPr w:rsidR="00737194" w:rsidRPr="00E03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A9"/>
    <w:rsid w:val="000B112E"/>
    <w:rsid w:val="00164EDD"/>
    <w:rsid w:val="002002D5"/>
    <w:rsid w:val="00297EB0"/>
    <w:rsid w:val="00307D46"/>
    <w:rsid w:val="00737194"/>
    <w:rsid w:val="0076354B"/>
    <w:rsid w:val="007D3087"/>
    <w:rsid w:val="00AA0995"/>
    <w:rsid w:val="00E03EB6"/>
    <w:rsid w:val="00E11281"/>
    <w:rsid w:val="00E3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E805"/>
  <w15:chartTrackingRefBased/>
  <w15:docId w15:val="{704437B5-86A0-4137-9E9D-7AFED365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9EB5-0D11-4016-8242-30D70EEC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2023-02-13T16:00:00Z</dcterms:created>
  <dcterms:modified xsi:type="dcterms:W3CDTF">2023-02-13T16:58:00Z</dcterms:modified>
</cp:coreProperties>
</file>